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C18" w:rsidRPr="00F91457" w:rsidRDefault="00CC7C18" w:rsidP="00467822">
      <w:pPr>
        <w:pStyle w:val="Heading1"/>
        <w:ind w:right="302"/>
        <w:jc w:val="center"/>
        <w:rPr>
          <w:rFonts w:ascii="Calibri" w:hAnsi="Calibri"/>
          <w:sz w:val="32"/>
        </w:rPr>
      </w:pPr>
      <w:r w:rsidRPr="00F91457">
        <w:rPr>
          <w:rFonts w:ascii="Calibri" w:hAnsi="Calibri"/>
          <w:sz w:val="32"/>
        </w:rPr>
        <w:t>Access to the J</w:t>
      </w:r>
      <w:r w:rsidR="00467822">
        <w:rPr>
          <w:rFonts w:ascii="Calibri" w:hAnsi="Calibri"/>
          <w:sz w:val="32"/>
        </w:rPr>
        <w:t>oint Royal Colleges of Physicians Training Board (J</w:t>
      </w:r>
      <w:r w:rsidRPr="00F91457">
        <w:rPr>
          <w:rFonts w:ascii="Calibri" w:hAnsi="Calibri"/>
          <w:sz w:val="32"/>
        </w:rPr>
        <w:t>RCPTB</w:t>
      </w:r>
      <w:r w:rsidR="00467822">
        <w:rPr>
          <w:rFonts w:ascii="Calibri" w:hAnsi="Calibri"/>
          <w:sz w:val="32"/>
        </w:rPr>
        <w:t xml:space="preserve">) </w:t>
      </w:r>
      <w:r w:rsidRPr="00F91457">
        <w:rPr>
          <w:rFonts w:ascii="Calibri" w:hAnsi="Calibri"/>
          <w:sz w:val="32"/>
        </w:rPr>
        <w:t>ePortfolio for</w:t>
      </w:r>
      <w:r w:rsidR="007374C7">
        <w:rPr>
          <w:rFonts w:ascii="Calibri" w:hAnsi="Calibri"/>
          <w:sz w:val="32"/>
        </w:rPr>
        <w:t xml:space="preserve"> Trust appointed </w:t>
      </w:r>
      <w:r w:rsidR="00740E73">
        <w:rPr>
          <w:rFonts w:ascii="Calibri" w:hAnsi="Calibri"/>
          <w:sz w:val="32"/>
        </w:rPr>
        <w:t>Medical Training Initiative</w:t>
      </w:r>
      <w:r w:rsidRPr="00F91457">
        <w:rPr>
          <w:rFonts w:ascii="Calibri" w:hAnsi="Calibri"/>
          <w:sz w:val="32"/>
        </w:rPr>
        <w:t xml:space="preserve"> (</w:t>
      </w:r>
      <w:r w:rsidR="007374C7">
        <w:rPr>
          <w:rFonts w:ascii="Calibri" w:hAnsi="Calibri"/>
          <w:sz w:val="32"/>
        </w:rPr>
        <w:t>M</w:t>
      </w:r>
      <w:r w:rsidR="00740E73">
        <w:rPr>
          <w:rFonts w:ascii="Calibri" w:hAnsi="Calibri"/>
          <w:sz w:val="32"/>
        </w:rPr>
        <w:t>TI</w:t>
      </w:r>
      <w:r w:rsidR="007374C7">
        <w:rPr>
          <w:rFonts w:ascii="Calibri" w:hAnsi="Calibri"/>
          <w:sz w:val="32"/>
        </w:rPr>
        <w:t>)</w:t>
      </w:r>
    </w:p>
    <w:p w:rsidR="00CC7C18" w:rsidRPr="00F91457" w:rsidRDefault="00CC7C18" w:rsidP="00CC7C18">
      <w:pPr>
        <w:ind w:right="302"/>
        <w:rPr>
          <w:rFonts w:ascii="Calibri" w:hAnsi="Calibri"/>
        </w:rPr>
      </w:pPr>
    </w:p>
    <w:p w:rsidR="00CC7C18" w:rsidRPr="00F91457" w:rsidRDefault="00F759D2" w:rsidP="00CC7C18">
      <w:pPr>
        <w:ind w:right="302"/>
        <w:rPr>
          <w:rFonts w:ascii="Calibri" w:hAnsi="Calibri"/>
        </w:rPr>
      </w:pPr>
      <w:r w:rsidRPr="00F91457">
        <w:rPr>
          <w:rFonts w:ascii="Calibri" w:hAnsi="Calibri"/>
        </w:rPr>
        <w:t xml:space="preserve">The ePortfolio is for those wanting to record against </w:t>
      </w:r>
      <w:hyperlink r:id="rId7" w:history="1">
        <w:r w:rsidRPr="00F91457">
          <w:rPr>
            <w:rStyle w:val="Hyperlink"/>
            <w:rFonts w:ascii="Calibri" w:eastAsiaTheme="majorEastAsia" w:hAnsi="Calibri"/>
          </w:rPr>
          <w:t>physician specialties</w:t>
        </w:r>
      </w:hyperlink>
      <w:r w:rsidRPr="00F91457">
        <w:rPr>
          <w:rFonts w:ascii="Calibri" w:hAnsi="Calibri"/>
        </w:rPr>
        <w:t xml:space="preserve"> only</w:t>
      </w:r>
      <w:r>
        <w:rPr>
          <w:rFonts w:ascii="Calibri" w:hAnsi="Calibri"/>
        </w:rPr>
        <w:t xml:space="preserve">. </w:t>
      </w:r>
      <w:r w:rsidRPr="00F91457">
        <w:rPr>
          <w:rFonts w:ascii="Calibri" w:hAnsi="Calibri"/>
        </w:rPr>
        <w:t xml:space="preserve"> </w:t>
      </w:r>
      <w:r w:rsidR="00CC7C18" w:rsidRPr="00F91457">
        <w:rPr>
          <w:rFonts w:ascii="Calibri" w:hAnsi="Calibri"/>
        </w:rPr>
        <w:t>The JRCPTB ePortfolio allows the user to:</w:t>
      </w:r>
    </w:p>
    <w:p w:rsidR="00CC7C18" w:rsidRPr="00F91457" w:rsidRDefault="00CC7C18" w:rsidP="00CC7C18">
      <w:pPr>
        <w:ind w:right="302"/>
        <w:rPr>
          <w:rFonts w:ascii="Calibri" w:hAnsi="Calibri"/>
        </w:rPr>
      </w:pPr>
    </w:p>
    <w:p w:rsidR="00CC7C18" w:rsidRPr="00F91457" w:rsidRDefault="00CC7C18" w:rsidP="00CC7C18">
      <w:pPr>
        <w:pStyle w:val="ListBullet"/>
        <w:ind w:right="302"/>
        <w:rPr>
          <w:rFonts w:ascii="Calibri" w:hAnsi="Calibri"/>
        </w:rPr>
      </w:pPr>
      <w:r w:rsidRPr="00F91457">
        <w:rPr>
          <w:rFonts w:ascii="Calibri" w:hAnsi="Calibri"/>
        </w:rPr>
        <w:t xml:space="preserve">Record reflections on clinical events and courses </w:t>
      </w:r>
    </w:p>
    <w:p w:rsidR="00CC7C18" w:rsidRPr="00F91457" w:rsidRDefault="00CC7C18" w:rsidP="00CC7C18">
      <w:pPr>
        <w:pStyle w:val="ListBullet"/>
        <w:ind w:right="302"/>
        <w:rPr>
          <w:rFonts w:ascii="Calibri" w:hAnsi="Calibri"/>
        </w:rPr>
      </w:pPr>
      <w:r w:rsidRPr="00F91457">
        <w:rPr>
          <w:rFonts w:ascii="Calibri" w:hAnsi="Calibri"/>
        </w:rPr>
        <w:t>Record performance in Work Place Based Assessments</w:t>
      </w:r>
    </w:p>
    <w:p w:rsidR="00CC7C18" w:rsidRPr="00F91457" w:rsidRDefault="00CC7C18" w:rsidP="00CC7C18">
      <w:pPr>
        <w:pStyle w:val="ListBullet"/>
        <w:ind w:right="302"/>
        <w:rPr>
          <w:rFonts w:ascii="Calibri" w:hAnsi="Calibri"/>
        </w:rPr>
      </w:pPr>
      <w:r w:rsidRPr="00F91457">
        <w:rPr>
          <w:rFonts w:ascii="Calibri" w:hAnsi="Calibri"/>
        </w:rPr>
        <w:t xml:space="preserve">Log evidence against a physician specialty curriculum </w:t>
      </w:r>
    </w:p>
    <w:p w:rsidR="00CC7C18" w:rsidRPr="00F91457" w:rsidRDefault="00CC7C18" w:rsidP="00CC7C18">
      <w:pPr>
        <w:pStyle w:val="ListBullet"/>
        <w:ind w:right="302"/>
        <w:rPr>
          <w:rFonts w:ascii="Calibri" w:hAnsi="Calibri"/>
        </w:rPr>
      </w:pPr>
      <w:r w:rsidRPr="00F91457">
        <w:rPr>
          <w:rFonts w:ascii="Calibri" w:hAnsi="Calibri"/>
        </w:rPr>
        <w:t>Record appraisals</w:t>
      </w:r>
    </w:p>
    <w:p w:rsidR="00CC7C18" w:rsidRPr="00F91457" w:rsidRDefault="00CC7C18" w:rsidP="00CC7C18">
      <w:pPr>
        <w:pStyle w:val="ListBullet"/>
        <w:ind w:right="302"/>
        <w:rPr>
          <w:rFonts w:ascii="Calibri" w:hAnsi="Calibri"/>
        </w:rPr>
      </w:pPr>
      <w:r w:rsidRPr="00F91457">
        <w:rPr>
          <w:rFonts w:ascii="Calibri" w:hAnsi="Calibri"/>
        </w:rPr>
        <w:t>Create a personal development plan</w:t>
      </w:r>
    </w:p>
    <w:p w:rsidR="00CC7C18" w:rsidRPr="00F91457" w:rsidRDefault="00CC7C18" w:rsidP="00CC7C18">
      <w:pPr>
        <w:ind w:right="302"/>
        <w:rPr>
          <w:rFonts w:ascii="Calibri" w:hAnsi="Calibri"/>
        </w:rPr>
      </w:pPr>
    </w:p>
    <w:p w:rsidR="00CC7C18" w:rsidRPr="00F91457" w:rsidRDefault="00CC7C18" w:rsidP="00CC7C18">
      <w:pPr>
        <w:ind w:right="302"/>
        <w:rPr>
          <w:rFonts w:ascii="Calibri" w:hAnsi="Calibri"/>
        </w:rPr>
      </w:pPr>
    </w:p>
    <w:p w:rsidR="00CC7C18" w:rsidRPr="00F91457" w:rsidRDefault="00CC7C18" w:rsidP="00CC7C18">
      <w:pPr>
        <w:ind w:right="302"/>
        <w:rPr>
          <w:rFonts w:ascii="Calibri" w:hAnsi="Calibri"/>
        </w:rPr>
      </w:pPr>
      <w:proofErr w:type="gramStart"/>
      <w:r w:rsidRPr="00F91457">
        <w:rPr>
          <w:rFonts w:ascii="Calibri" w:hAnsi="Calibri"/>
        </w:rPr>
        <w:t>ePortfolio</w:t>
      </w:r>
      <w:proofErr w:type="gramEnd"/>
      <w:r w:rsidRPr="00F91457">
        <w:rPr>
          <w:rFonts w:ascii="Calibri" w:hAnsi="Calibri"/>
        </w:rPr>
        <w:t xml:space="preserve"> access has been opened up to </w:t>
      </w:r>
      <w:r w:rsidR="00F759D2">
        <w:rPr>
          <w:rFonts w:ascii="Calibri" w:hAnsi="Calibri"/>
        </w:rPr>
        <w:t xml:space="preserve">International Medical Graduates </w:t>
      </w:r>
      <w:r w:rsidR="00467822">
        <w:rPr>
          <w:rFonts w:ascii="Calibri" w:hAnsi="Calibri"/>
        </w:rPr>
        <w:t>(IMG) or Medical Training Initiative (MTI</w:t>
      </w:r>
      <w:r w:rsidR="00F759D2">
        <w:rPr>
          <w:rFonts w:ascii="Calibri" w:hAnsi="Calibri"/>
        </w:rPr>
        <w:t xml:space="preserve">) who have been </w:t>
      </w:r>
      <w:r w:rsidR="00F759D2" w:rsidRPr="00F759D2">
        <w:rPr>
          <w:rFonts w:ascii="Calibri" w:hAnsi="Calibri"/>
          <w:b/>
        </w:rPr>
        <w:t>directly recruited and appointed by the Trust</w:t>
      </w:r>
      <w:r w:rsidR="00F759D2">
        <w:rPr>
          <w:rFonts w:ascii="Calibri" w:hAnsi="Calibri"/>
        </w:rPr>
        <w:t xml:space="preserve"> on a 2 or 4 year visa. </w:t>
      </w:r>
    </w:p>
    <w:p w:rsidR="00CC7C18" w:rsidRPr="00F91457" w:rsidRDefault="00CC7C18" w:rsidP="00CC7C18">
      <w:pPr>
        <w:ind w:right="302"/>
        <w:rPr>
          <w:rFonts w:ascii="Calibri" w:hAnsi="Calibri"/>
        </w:rPr>
      </w:pPr>
    </w:p>
    <w:p w:rsidR="00CC7C18" w:rsidRDefault="00CC7C18" w:rsidP="00CC7C18">
      <w:pPr>
        <w:ind w:right="302"/>
        <w:rPr>
          <w:rFonts w:ascii="Calibri" w:hAnsi="Calibri"/>
          <w:iCs/>
        </w:rPr>
      </w:pPr>
      <w:r w:rsidRPr="00FF742B">
        <w:rPr>
          <w:rFonts w:ascii="Calibri" w:hAnsi="Calibri"/>
        </w:rPr>
        <w:t xml:space="preserve">The fee is </w:t>
      </w:r>
      <w:r w:rsidRPr="00FF742B">
        <w:rPr>
          <w:rFonts w:ascii="Calibri" w:hAnsi="Calibri"/>
          <w:b/>
        </w:rPr>
        <w:t xml:space="preserve">£169 per year.  </w:t>
      </w:r>
      <w:r w:rsidRPr="00FF742B">
        <w:rPr>
          <w:rFonts w:ascii="Calibri" w:hAnsi="Calibri"/>
          <w:iCs/>
        </w:rPr>
        <w:t xml:space="preserve">Once your application form </w:t>
      </w:r>
      <w:r>
        <w:rPr>
          <w:rFonts w:ascii="Calibri" w:hAnsi="Calibri"/>
          <w:iCs/>
        </w:rPr>
        <w:t xml:space="preserve">has been received, you will be sent an invoice for payment. </w:t>
      </w:r>
      <w:r w:rsidRPr="00FF742B">
        <w:rPr>
          <w:rFonts w:ascii="Calibri" w:hAnsi="Calibri"/>
          <w:iCs/>
        </w:rPr>
        <w:t xml:space="preserve">Full details of how to pay this invoice will be included on the invoice. Please check your junk folder should you not receive the invoice and </w:t>
      </w:r>
      <w:r>
        <w:rPr>
          <w:rFonts w:ascii="Calibri" w:hAnsi="Calibri"/>
          <w:iCs/>
        </w:rPr>
        <w:t xml:space="preserve">contact the ePortfolio team. </w:t>
      </w:r>
    </w:p>
    <w:p w:rsidR="00CC7C18" w:rsidRDefault="00CC7C18" w:rsidP="00CC7C18">
      <w:pPr>
        <w:ind w:right="302"/>
        <w:rPr>
          <w:rFonts w:ascii="Calibri" w:hAnsi="Calibri"/>
          <w:iCs/>
        </w:rPr>
      </w:pPr>
    </w:p>
    <w:p w:rsidR="00F759D2" w:rsidRDefault="00F759D2" w:rsidP="00F759D2">
      <w:pPr>
        <w:ind w:right="302"/>
        <w:rPr>
          <w:rFonts w:ascii="Calibri" w:hAnsi="Calibri"/>
          <w:iCs/>
        </w:rPr>
      </w:pPr>
      <w:r>
        <w:rPr>
          <w:rFonts w:ascii="Calibri" w:hAnsi="Calibri"/>
          <w:iCs/>
        </w:rPr>
        <w:t xml:space="preserve">Once payment has been received, your ePortfolio account will be set up within 1-5 business days. </w:t>
      </w:r>
      <w:r w:rsidRPr="00FF742B">
        <w:rPr>
          <w:rFonts w:ascii="Calibri" w:hAnsi="Calibri"/>
          <w:iCs/>
        </w:rPr>
        <w:t xml:space="preserve"> </w:t>
      </w:r>
      <w:r>
        <w:rPr>
          <w:rFonts w:ascii="Calibri" w:hAnsi="Calibri"/>
          <w:iCs/>
        </w:rPr>
        <w:t>During busy periods this may take longer.</w:t>
      </w:r>
    </w:p>
    <w:p w:rsidR="00740E73" w:rsidRDefault="00740E73" w:rsidP="00F759D2">
      <w:pPr>
        <w:ind w:right="302"/>
        <w:rPr>
          <w:rFonts w:ascii="Calibri" w:hAnsi="Calibri"/>
          <w:iCs/>
        </w:rPr>
      </w:pPr>
    </w:p>
    <w:p w:rsidR="00740E73" w:rsidRDefault="00740E73" w:rsidP="00740E73">
      <w:pPr>
        <w:ind w:right="302"/>
        <w:rPr>
          <w:rFonts w:ascii="Calibri" w:hAnsi="Calibri"/>
          <w:iCs/>
        </w:rPr>
      </w:pPr>
      <w:r>
        <w:rPr>
          <w:rFonts w:ascii="Calibri" w:hAnsi="Calibri"/>
          <w:iCs/>
        </w:rPr>
        <w:t xml:space="preserve">You will be able to add and amend your own post rotations and supervisor details once JRCPTB have set you up on a service programme. </w:t>
      </w:r>
      <w:hyperlink r:id="rId8" w:history="1">
        <w:r w:rsidRPr="00C134F0">
          <w:rPr>
            <w:rStyle w:val="Hyperlink"/>
            <w:rFonts w:ascii="Calibri" w:hAnsi="Calibri"/>
            <w:iCs/>
          </w:rPr>
          <w:t>Trainee self-administration</w:t>
        </w:r>
      </w:hyperlink>
      <w:r>
        <w:rPr>
          <w:rFonts w:ascii="Calibri" w:hAnsi="Calibri"/>
          <w:iCs/>
        </w:rPr>
        <w:t xml:space="preserve"> user guidance is available the JRCPTB website </w:t>
      </w:r>
    </w:p>
    <w:p w:rsidR="00F759D2" w:rsidRDefault="00F759D2" w:rsidP="00F759D2">
      <w:pPr>
        <w:ind w:right="302"/>
        <w:rPr>
          <w:rFonts w:ascii="Calibri" w:hAnsi="Calibri"/>
          <w:b/>
        </w:rPr>
      </w:pPr>
    </w:p>
    <w:p w:rsidR="00F759D2" w:rsidRPr="00801126" w:rsidRDefault="00F759D2" w:rsidP="00F759D2">
      <w:pPr>
        <w:ind w:right="302"/>
        <w:rPr>
          <w:rFonts w:ascii="Calibri" w:hAnsi="Calibri"/>
          <w:b/>
        </w:rPr>
      </w:pPr>
      <w:r w:rsidRPr="00801126">
        <w:rPr>
          <w:rFonts w:ascii="Calibri" w:hAnsi="Calibri"/>
          <w:b/>
        </w:rPr>
        <w:t>Unfortunately we cannot a</w:t>
      </w:r>
      <w:r>
        <w:rPr>
          <w:rFonts w:ascii="Calibri" w:hAnsi="Calibri"/>
          <w:b/>
        </w:rPr>
        <w:t>ccept payment details via email, post or phone.</w:t>
      </w:r>
    </w:p>
    <w:p w:rsidR="00CC7C18" w:rsidRDefault="00CC7C18" w:rsidP="00CC7C18">
      <w:pPr>
        <w:ind w:right="302"/>
        <w:rPr>
          <w:rFonts w:ascii="Calibri" w:hAnsi="Calibri"/>
          <w:b/>
        </w:rPr>
      </w:pPr>
    </w:p>
    <w:p w:rsidR="00CC7C18" w:rsidRPr="00F91457" w:rsidRDefault="00CC7C18" w:rsidP="00CC7C18">
      <w:pPr>
        <w:ind w:right="302"/>
        <w:rPr>
          <w:rFonts w:ascii="Calibri" w:hAnsi="Calibri"/>
        </w:rPr>
      </w:pPr>
      <w:r w:rsidRPr="00F91457">
        <w:rPr>
          <w:rFonts w:ascii="Calibri" w:hAnsi="Calibri"/>
        </w:rPr>
        <w:t xml:space="preserve">If you require any further information, please contact the JRCPTB </w:t>
      </w:r>
      <w:r>
        <w:rPr>
          <w:rFonts w:ascii="Calibri" w:hAnsi="Calibri"/>
        </w:rPr>
        <w:t xml:space="preserve">ePortfolio support team </w:t>
      </w:r>
      <w:r w:rsidRPr="00F91457">
        <w:rPr>
          <w:rFonts w:ascii="Calibri" w:hAnsi="Calibri"/>
        </w:rPr>
        <w:t>on 0203 075 1440 or</w:t>
      </w:r>
      <w:r>
        <w:t xml:space="preserve"> </w:t>
      </w:r>
      <w:hyperlink r:id="rId9" w:history="1">
        <w:r w:rsidRPr="00C539B6">
          <w:rPr>
            <w:rStyle w:val="Hyperlink"/>
            <w:rFonts w:asciiTheme="majorHAnsi" w:eastAsiaTheme="majorEastAsia" w:hAnsiTheme="majorHAnsi"/>
          </w:rPr>
          <w:t>epsasaccess@jrcptb.org.uk</w:t>
        </w:r>
      </w:hyperlink>
      <w:r w:rsidRPr="00F91457">
        <w:rPr>
          <w:rFonts w:ascii="Calibri" w:hAnsi="Calibri"/>
        </w:rPr>
        <w:t>. Please also take the time to read the guidance policy before you complete the form.</w:t>
      </w:r>
    </w:p>
    <w:p w:rsidR="00CC7C18" w:rsidRPr="00F91457" w:rsidRDefault="00CC7C18" w:rsidP="00CC7C18">
      <w:pPr>
        <w:ind w:right="302"/>
        <w:rPr>
          <w:rFonts w:ascii="Calibri" w:hAnsi="Calibri"/>
        </w:rPr>
      </w:pPr>
    </w:p>
    <w:p w:rsidR="00CC7C18" w:rsidRPr="00F91457" w:rsidRDefault="00CC7C18" w:rsidP="00CC7C18">
      <w:pPr>
        <w:ind w:right="302"/>
        <w:rPr>
          <w:rFonts w:ascii="Calibri" w:hAnsi="Calibri"/>
        </w:rPr>
      </w:pPr>
    </w:p>
    <w:p w:rsidR="00CC7C18" w:rsidRPr="00F91457" w:rsidRDefault="00CC7C18" w:rsidP="00CC7C18">
      <w:pPr>
        <w:ind w:right="302"/>
        <w:rPr>
          <w:rFonts w:ascii="Calibri" w:hAnsi="Calibri"/>
        </w:rPr>
      </w:pPr>
    </w:p>
    <w:p w:rsidR="00CC7C18" w:rsidRDefault="00CC7C18" w:rsidP="00CC7C18">
      <w:pPr>
        <w:overflowPunct/>
        <w:autoSpaceDE/>
        <w:autoSpaceDN/>
        <w:adjustRightInd/>
        <w:ind w:right="302"/>
        <w:textAlignment w:val="auto"/>
        <w:rPr>
          <w:rFonts w:ascii="Calibri" w:hAnsi="Calibri"/>
        </w:rPr>
      </w:pPr>
      <w:r>
        <w:rPr>
          <w:rFonts w:ascii="Calibri" w:hAnsi="Calibri"/>
        </w:rPr>
        <w:br w:type="page"/>
      </w:r>
    </w:p>
    <w:p w:rsidR="00CC7C18" w:rsidRPr="004E68A7" w:rsidRDefault="00CC7C18" w:rsidP="00467822">
      <w:pPr>
        <w:pStyle w:val="Heading1"/>
        <w:ind w:right="302"/>
        <w:jc w:val="center"/>
        <w:rPr>
          <w:rFonts w:ascii="Calibri" w:hAnsi="Calibri"/>
          <w:sz w:val="32"/>
        </w:rPr>
      </w:pPr>
      <w:proofErr w:type="gramStart"/>
      <w:r>
        <w:rPr>
          <w:rFonts w:ascii="Calibri" w:hAnsi="Calibri"/>
          <w:sz w:val="32"/>
        </w:rPr>
        <w:lastRenderedPageBreak/>
        <w:t>e</w:t>
      </w:r>
      <w:r w:rsidRPr="004E68A7">
        <w:rPr>
          <w:rFonts w:ascii="Calibri" w:hAnsi="Calibri"/>
          <w:sz w:val="32"/>
        </w:rPr>
        <w:t>Portfolio</w:t>
      </w:r>
      <w:proofErr w:type="gramEnd"/>
      <w:r w:rsidR="007374C7">
        <w:rPr>
          <w:rFonts w:ascii="Calibri" w:hAnsi="Calibri"/>
          <w:sz w:val="32"/>
        </w:rPr>
        <w:t xml:space="preserve"> access application form for </w:t>
      </w:r>
      <w:r w:rsidR="00F759D2">
        <w:rPr>
          <w:rFonts w:ascii="Calibri" w:hAnsi="Calibri"/>
          <w:sz w:val="32"/>
        </w:rPr>
        <w:t xml:space="preserve">Trust appointed </w:t>
      </w:r>
      <w:r w:rsidR="007374C7">
        <w:rPr>
          <w:rFonts w:ascii="Calibri" w:hAnsi="Calibri"/>
          <w:sz w:val="32"/>
        </w:rPr>
        <w:t>IMG</w:t>
      </w:r>
      <w:r w:rsidR="00467822">
        <w:rPr>
          <w:rFonts w:ascii="Calibri" w:hAnsi="Calibri"/>
          <w:sz w:val="32"/>
        </w:rPr>
        <w:t>/MTI</w:t>
      </w:r>
      <w:r w:rsidRPr="004E68A7">
        <w:rPr>
          <w:rFonts w:ascii="Calibri" w:hAnsi="Calibri"/>
          <w:sz w:val="32"/>
        </w:rPr>
        <w:t xml:space="preserve"> </w:t>
      </w:r>
      <w:r w:rsidR="00F759D2">
        <w:rPr>
          <w:rFonts w:ascii="Calibri" w:hAnsi="Calibri"/>
          <w:sz w:val="32"/>
        </w:rPr>
        <w:t>doctor</w:t>
      </w:r>
    </w:p>
    <w:p w:rsidR="00CC7C18" w:rsidRPr="00F91457" w:rsidRDefault="00CC7C18" w:rsidP="00CC7C18">
      <w:pPr>
        <w:tabs>
          <w:tab w:val="left" w:pos="10189"/>
        </w:tabs>
        <w:ind w:right="302"/>
        <w:rPr>
          <w:rFonts w:ascii="Calibri" w:hAnsi="Calibri"/>
          <w:sz w:val="24"/>
        </w:rPr>
      </w:pPr>
    </w:p>
    <w:p w:rsidR="00CC7C18" w:rsidRPr="00F91457" w:rsidRDefault="00CC7C18" w:rsidP="00CC7C18">
      <w:pPr>
        <w:ind w:right="302"/>
        <w:rPr>
          <w:rFonts w:ascii="Calibri" w:hAnsi="Calibri"/>
        </w:rPr>
      </w:pPr>
      <w:r w:rsidRPr="00F91457">
        <w:rPr>
          <w:rFonts w:ascii="Calibri" w:hAnsi="Calibri"/>
        </w:rPr>
        <w:t xml:space="preserve">IMPORTANT - Applications are assessed on information you provide therefore the details below are </w:t>
      </w:r>
      <w:r w:rsidRPr="00B84D3F">
        <w:rPr>
          <w:rFonts w:ascii="Calibri" w:hAnsi="Calibri"/>
          <w:b/>
        </w:rPr>
        <w:t>ESSENTIAL</w:t>
      </w:r>
      <w:r w:rsidRPr="00F91457">
        <w:rPr>
          <w:rFonts w:ascii="Calibri" w:hAnsi="Calibri"/>
        </w:rPr>
        <w:t xml:space="preserve"> if your application is to be accepted.  Your personal ePortfolio access will not be set up unless your application is complete.</w:t>
      </w:r>
    </w:p>
    <w:p w:rsidR="00CC7C18" w:rsidRDefault="00CC7C18" w:rsidP="00CC7C18">
      <w:pPr>
        <w:pStyle w:val="Heading2"/>
        <w:ind w:right="302"/>
        <w:rPr>
          <w:rFonts w:ascii="Calibri" w:hAnsi="Calibri"/>
        </w:rPr>
      </w:pPr>
      <w:r w:rsidRPr="00F91457">
        <w:rPr>
          <w:rFonts w:ascii="Calibri" w:hAnsi="Calibri"/>
        </w:rPr>
        <w:t>SECTION 1: Personal Details</w:t>
      </w:r>
    </w:p>
    <w:p w:rsidR="00CC7C18" w:rsidRPr="00B84D3F" w:rsidRDefault="00CC7C18" w:rsidP="00CC7C18">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2"/>
        <w:gridCol w:w="2760"/>
        <w:gridCol w:w="5976"/>
      </w:tblGrid>
      <w:tr w:rsidR="00CC7C18" w:rsidRPr="00F91457" w:rsidTr="00BC3ED0">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 xml:space="preserve">Last name (as registered with the GMC): </w:t>
            </w:r>
          </w:p>
        </w:tc>
        <w:bookmarkStart w:id="0" w:name="Lastname"/>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Lastname"/>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F91457">
              <w:rPr>
                <w:rFonts w:ascii="Calibri" w:hAnsi="Calibri"/>
              </w:rPr>
              <w:fldChar w:fldCharType="end"/>
            </w:r>
            <w:bookmarkEnd w:id="0"/>
          </w:p>
        </w:tc>
      </w:tr>
      <w:tr w:rsidR="00CC7C18" w:rsidRPr="00F91457" w:rsidTr="00BC3ED0">
        <w:trPr>
          <w:trHeight w:val="142"/>
        </w:trPr>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 xml:space="preserve">Forenames (in full): </w:t>
            </w:r>
          </w:p>
        </w:tc>
        <w:bookmarkStart w:id="1" w:name="Forenames"/>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Forenames"/>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1"/>
          </w:p>
        </w:tc>
      </w:tr>
      <w:tr w:rsidR="00CC7C18" w:rsidRPr="00F91457" w:rsidTr="00BC3ED0">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Gender:</w:t>
            </w:r>
          </w:p>
        </w:tc>
        <w:bookmarkStart w:id="2" w:name="DateofBirth"/>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DateofBirth"/>
                  <w:enabled/>
                  <w:calcOnExit w:val="0"/>
                  <w:textInput>
                    <w:type w:val="date"/>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2"/>
          </w:p>
        </w:tc>
      </w:tr>
      <w:tr w:rsidR="00CC7C18" w:rsidRPr="00F91457" w:rsidTr="00BC3ED0">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Date of Birth (dd/mm/yyyy):</w:t>
            </w:r>
          </w:p>
        </w:tc>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firstadd"/>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p>
        </w:tc>
      </w:tr>
      <w:tr w:rsidR="00CC7C18" w:rsidRPr="00F91457" w:rsidTr="00BC3ED0">
        <w:trPr>
          <w:trHeight w:val="204"/>
        </w:trPr>
        <w:tc>
          <w:tcPr>
            <w:tcW w:w="1862" w:type="dxa"/>
            <w:vMerge w:val="restart"/>
          </w:tcPr>
          <w:p w:rsidR="00CC7C18" w:rsidRPr="006B2073" w:rsidRDefault="00CC7C18" w:rsidP="00BC3ED0">
            <w:pPr>
              <w:ind w:right="302"/>
              <w:rPr>
                <w:rFonts w:ascii="Calibri" w:hAnsi="Calibri"/>
                <w:szCs w:val="22"/>
              </w:rPr>
            </w:pPr>
            <w:r w:rsidRPr="006B2073">
              <w:rPr>
                <w:rFonts w:ascii="Calibri" w:hAnsi="Calibri"/>
                <w:szCs w:val="22"/>
              </w:rPr>
              <w:t xml:space="preserve">Home Address </w:t>
            </w:r>
          </w:p>
        </w:tc>
        <w:tc>
          <w:tcPr>
            <w:tcW w:w="2760" w:type="dxa"/>
          </w:tcPr>
          <w:p w:rsidR="00CC7C18" w:rsidRPr="006B2073" w:rsidRDefault="00CC7C18" w:rsidP="00BC3ED0">
            <w:pPr>
              <w:ind w:right="302"/>
              <w:rPr>
                <w:rFonts w:ascii="Calibri" w:hAnsi="Calibri"/>
                <w:szCs w:val="22"/>
              </w:rPr>
            </w:pPr>
            <w:r w:rsidRPr="006B2073">
              <w:rPr>
                <w:rFonts w:ascii="Calibri" w:hAnsi="Calibri"/>
                <w:szCs w:val="22"/>
              </w:rPr>
              <w:t>First line of address:</w:t>
            </w:r>
          </w:p>
        </w:tc>
        <w:bookmarkStart w:id="3" w:name="firstadd"/>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firstadd"/>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3"/>
          </w:p>
        </w:tc>
      </w:tr>
      <w:tr w:rsidR="00CC7C18" w:rsidRPr="00F91457" w:rsidTr="00BC3ED0">
        <w:trPr>
          <w:trHeight w:val="300"/>
        </w:trPr>
        <w:tc>
          <w:tcPr>
            <w:tcW w:w="1862" w:type="dxa"/>
            <w:vMerge/>
          </w:tcPr>
          <w:p w:rsidR="00CC7C18" w:rsidRPr="006B2073" w:rsidRDefault="00CC7C18" w:rsidP="00BC3ED0">
            <w:pPr>
              <w:ind w:right="302"/>
              <w:rPr>
                <w:rFonts w:ascii="Calibri" w:hAnsi="Calibri"/>
                <w:szCs w:val="22"/>
              </w:rPr>
            </w:pPr>
          </w:p>
        </w:tc>
        <w:tc>
          <w:tcPr>
            <w:tcW w:w="2760" w:type="dxa"/>
          </w:tcPr>
          <w:p w:rsidR="00CC7C18" w:rsidRPr="006B2073" w:rsidRDefault="00CC7C18" w:rsidP="00BC3ED0">
            <w:pPr>
              <w:ind w:right="302"/>
              <w:rPr>
                <w:rFonts w:ascii="Calibri" w:hAnsi="Calibri"/>
                <w:szCs w:val="22"/>
              </w:rPr>
            </w:pPr>
            <w:r w:rsidRPr="006B2073">
              <w:rPr>
                <w:rFonts w:ascii="Calibri" w:hAnsi="Calibri"/>
                <w:szCs w:val="22"/>
              </w:rPr>
              <w:t>Second line of address:</w:t>
            </w:r>
          </w:p>
        </w:tc>
        <w:bookmarkStart w:id="4" w:name="secondadd"/>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secondadd"/>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4"/>
          </w:p>
        </w:tc>
      </w:tr>
      <w:tr w:rsidR="00CC7C18" w:rsidRPr="00F91457" w:rsidTr="00BC3ED0">
        <w:trPr>
          <w:trHeight w:val="270"/>
        </w:trPr>
        <w:tc>
          <w:tcPr>
            <w:tcW w:w="1862" w:type="dxa"/>
            <w:vMerge/>
          </w:tcPr>
          <w:p w:rsidR="00CC7C18" w:rsidRPr="006B2073" w:rsidRDefault="00CC7C18" w:rsidP="00BC3ED0">
            <w:pPr>
              <w:ind w:right="302"/>
              <w:rPr>
                <w:rFonts w:ascii="Calibri" w:hAnsi="Calibri"/>
                <w:szCs w:val="22"/>
              </w:rPr>
            </w:pPr>
          </w:p>
        </w:tc>
        <w:tc>
          <w:tcPr>
            <w:tcW w:w="2760" w:type="dxa"/>
          </w:tcPr>
          <w:p w:rsidR="00CC7C18" w:rsidRPr="006B2073" w:rsidRDefault="00CC7C18" w:rsidP="00BC3ED0">
            <w:pPr>
              <w:ind w:right="302"/>
              <w:rPr>
                <w:rFonts w:ascii="Calibri" w:hAnsi="Calibri"/>
                <w:szCs w:val="22"/>
              </w:rPr>
            </w:pPr>
            <w:r w:rsidRPr="006B2073">
              <w:rPr>
                <w:rFonts w:ascii="Calibri" w:hAnsi="Calibri"/>
                <w:szCs w:val="22"/>
              </w:rPr>
              <w:t>Town/City:</w:t>
            </w:r>
          </w:p>
        </w:tc>
        <w:bookmarkStart w:id="5" w:name="Town"/>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Town"/>
                  <w:enabled/>
                  <w:calcOnExit w:val="0"/>
                  <w:textInput>
                    <w:format w:val="TITLE CASE"/>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5"/>
          </w:p>
        </w:tc>
      </w:tr>
      <w:tr w:rsidR="00CC7C18" w:rsidRPr="00F91457" w:rsidTr="00BC3ED0">
        <w:trPr>
          <w:trHeight w:val="270"/>
        </w:trPr>
        <w:tc>
          <w:tcPr>
            <w:tcW w:w="1862" w:type="dxa"/>
            <w:vMerge/>
          </w:tcPr>
          <w:p w:rsidR="00CC7C18" w:rsidRPr="006B2073" w:rsidRDefault="00CC7C18" w:rsidP="00BC3ED0">
            <w:pPr>
              <w:ind w:right="302"/>
              <w:rPr>
                <w:rFonts w:ascii="Calibri" w:hAnsi="Calibri"/>
                <w:szCs w:val="22"/>
              </w:rPr>
            </w:pPr>
          </w:p>
        </w:tc>
        <w:tc>
          <w:tcPr>
            <w:tcW w:w="2760" w:type="dxa"/>
          </w:tcPr>
          <w:p w:rsidR="00CC7C18" w:rsidRPr="006B2073" w:rsidRDefault="00CC7C18" w:rsidP="00BC3ED0">
            <w:pPr>
              <w:ind w:right="302"/>
              <w:rPr>
                <w:rFonts w:ascii="Calibri" w:hAnsi="Calibri"/>
                <w:szCs w:val="22"/>
              </w:rPr>
            </w:pPr>
            <w:r w:rsidRPr="006B2073">
              <w:rPr>
                <w:rFonts w:ascii="Calibri" w:hAnsi="Calibri"/>
                <w:szCs w:val="22"/>
              </w:rPr>
              <w:t>County:</w:t>
            </w:r>
          </w:p>
        </w:tc>
        <w:bookmarkStart w:id="6" w:name="County"/>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County"/>
                  <w:enabled/>
                  <w:calcOnExit w:val="0"/>
                  <w:textInput>
                    <w:format w:val="TITLE CASE"/>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6"/>
          </w:p>
        </w:tc>
      </w:tr>
      <w:tr w:rsidR="00CC7C18" w:rsidRPr="00F91457" w:rsidTr="00BC3ED0">
        <w:trPr>
          <w:trHeight w:val="360"/>
        </w:trPr>
        <w:tc>
          <w:tcPr>
            <w:tcW w:w="1862" w:type="dxa"/>
            <w:vMerge/>
          </w:tcPr>
          <w:p w:rsidR="00CC7C18" w:rsidRPr="006B2073" w:rsidRDefault="00CC7C18" w:rsidP="00BC3ED0">
            <w:pPr>
              <w:ind w:right="302"/>
              <w:rPr>
                <w:rFonts w:ascii="Calibri" w:hAnsi="Calibri"/>
                <w:szCs w:val="22"/>
              </w:rPr>
            </w:pPr>
          </w:p>
        </w:tc>
        <w:tc>
          <w:tcPr>
            <w:tcW w:w="2760" w:type="dxa"/>
          </w:tcPr>
          <w:p w:rsidR="00CC7C18" w:rsidRPr="006B2073" w:rsidRDefault="00CC7C18" w:rsidP="00BC3ED0">
            <w:pPr>
              <w:ind w:right="302"/>
              <w:rPr>
                <w:rFonts w:ascii="Calibri" w:hAnsi="Calibri"/>
                <w:szCs w:val="22"/>
              </w:rPr>
            </w:pPr>
            <w:r w:rsidRPr="006B2073">
              <w:rPr>
                <w:rFonts w:ascii="Calibri" w:hAnsi="Calibri"/>
                <w:szCs w:val="22"/>
              </w:rPr>
              <w:t>Postcode:</w:t>
            </w:r>
          </w:p>
        </w:tc>
        <w:bookmarkStart w:id="7" w:name="Postcode"/>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Postcode"/>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7"/>
          </w:p>
        </w:tc>
      </w:tr>
      <w:tr w:rsidR="00CC7C18" w:rsidRPr="00F91457" w:rsidTr="00BC3ED0">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GMC Registration Number:</w:t>
            </w:r>
          </w:p>
        </w:tc>
        <w:bookmarkStart w:id="8" w:name="GMCno"/>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GMCno"/>
                  <w:enabled/>
                  <w:calcOnExit w:val="0"/>
                  <w:textInput>
                    <w:type w:val="number"/>
                    <w:maxLength w:val="8"/>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8"/>
          </w:p>
        </w:tc>
      </w:tr>
      <w:tr w:rsidR="00CC7C18" w:rsidRPr="00F91457" w:rsidTr="00BC3ED0">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Home Telephone:</w:t>
            </w:r>
          </w:p>
        </w:tc>
        <w:bookmarkStart w:id="9" w:name="WorkTel"/>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WorkTel"/>
                  <w:enabled/>
                  <w:calcOnExit w:val="0"/>
                  <w:textInput>
                    <w:maxLength w:val="15"/>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9"/>
          </w:p>
        </w:tc>
      </w:tr>
      <w:tr w:rsidR="00CC7C18" w:rsidRPr="00F91457" w:rsidTr="00BC3ED0">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Mobile:</w:t>
            </w:r>
          </w:p>
        </w:tc>
        <w:bookmarkStart w:id="10" w:name="email"/>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email"/>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10"/>
          </w:p>
        </w:tc>
      </w:tr>
      <w:tr w:rsidR="00CC7C18" w:rsidRPr="00F91457" w:rsidTr="00BC3ED0">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E-mail:</w:t>
            </w:r>
          </w:p>
        </w:tc>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firstadd"/>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p>
        </w:tc>
      </w:tr>
    </w:tbl>
    <w:p w:rsidR="00CC7C18" w:rsidRDefault="00CC7C18" w:rsidP="00CC7C18">
      <w:pPr>
        <w:pStyle w:val="Heading2"/>
        <w:ind w:right="302"/>
        <w:rPr>
          <w:rFonts w:ascii="Calibri" w:hAnsi="Calibri"/>
        </w:rPr>
      </w:pPr>
      <w:r w:rsidRPr="00F91457">
        <w:rPr>
          <w:rFonts w:ascii="Calibri" w:hAnsi="Calibri"/>
        </w:rPr>
        <w:t>SECTION 2: Post details</w:t>
      </w:r>
      <w:r>
        <w:rPr>
          <w:rFonts w:ascii="Calibri" w:hAnsi="Calibri"/>
        </w:rPr>
        <w:t xml:space="preserve"> – PLEASE COMPLETE THE BELOW FOR EPORTFOLIO ACCESS</w:t>
      </w:r>
    </w:p>
    <w:p w:rsidR="00F759D2" w:rsidRPr="00F759D2" w:rsidRDefault="00F759D2" w:rsidP="00F759D2">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2578"/>
        <w:gridCol w:w="3517"/>
      </w:tblGrid>
      <w:tr w:rsidR="00CC7C18" w:rsidRPr="00F91457" w:rsidTr="00BC3ED0">
        <w:trPr>
          <w:trHeight w:val="324"/>
        </w:trPr>
        <w:tc>
          <w:tcPr>
            <w:tcW w:w="10598" w:type="dxa"/>
            <w:gridSpan w:val="3"/>
          </w:tcPr>
          <w:p w:rsidR="00CC7C18" w:rsidRPr="006B2073" w:rsidRDefault="00CC7C18" w:rsidP="00BC3ED0">
            <w:pPr>
              <w:ind w:right="302"/>
              <w:rPr>
                <w:rFonts w:ascii="Calibri" w:hAnsi="Calibri"/>
                <w:szCs w:val="22"/>
              </w:rPr>
            </w:pPr>
            <w:r w:rsidRPr="006B2073">
              <w:rPr>
                <w:rFonts w:ascii="Calibri" w:hAnsi="Calibri"/>
                <w:szCs w:val="22"/>
              </w:rPr>
              <w:t xml:space="preserve">Note: General (Internal) Medicine is a separate specialty.  </w:t>
            </w:r>
            <w:r w:rsidRPr="00CC7C18">
              <w:rPr>
                <w:rFonts w:ascii="Calibri" w:hAnsi="Calibri"/>
                <w:szCs w:val="22"/>
              </w:rPr>
              <w:t xml:space="preserve">Please state if you also wish to have ePortfolio access for </w:t>
            </w:r>
            <w:proofErr w:type="gramStart"/>
            <w:r w:rsidRPr="00CC7C18">
              <w:rPr>
                <w:rFonts w:ascii="Calibri" w:hAnsi="Calibri"/>
                <w:szCs w:val="22"/>
              </w:rPr>
              <w:t>G(</w:t>
            </w:r>
            <w:proofErr w:type="gramEnd"/>
            <w:r w:rsidRPr="00CC7C18">
              <w:rPr>
                <w:rFonts w:ascii="Calibri" w:hAnsi="Calibri"/>
                <w:szCs w:val="22"/>
              </w:rPr>
              <w:t>I)M in addition to the main specialty.</w:t>
            </w:r>
          </w:p>
        </w:tc>
      </w:tr>
      <w:tr w:rsidR="00CC7C18" w:rsidRPr="00F91457" w:rsidTr="00BC3ED0">
        <w:trPr>
          <w:trHeight w:val="225"/>
        </w:trPr>
        <w:tc>
          <w:tcPr>
            <w:tcW w:w="4503" w:type="dxa"/>
          </w:tcPr>
          <w:p w:rsidR="00CC7C18" w:rsidRPr="006B2073" w:rsidRDefault="00740E73" w:rsidP="00BC3ED0">
            <w:pPr>
              <w:ind w:right="302"/>
              <w:rPr>
                <w:rFonts w:ascii="Calibri" w:hAnsi="Calibri"/>
                <w:szCs w:val="22"/>
              </w:rPr>
            </w:pPr>
            <w:r>
              <w:rPr>
                <w:rFonts w:ascii="Calibri" w:hAnsi="Calibri"/>
                <w:b/>
                <w:szCs w:val="22"/>
              </w:rPr>
              <w:t xml:space="preserve">Region </w:t>
            </w:r>
            <w:r>
              <w:rPr>
                <w:rFonts w:ascii="Calibri" w:hAnsi="Calibri"/>
                <w:b/>
                <w:szCs w:val="22"/>
              </w:rPr>
              <w:t>/ Deanery / LETB</w:t>
            </w:r>
            <w:r w:rsidRPr="00CC7C18">
              <w:rPr>
                <w:rFonts w:ascii="Calibri" w:hAnsi="Calibri"/>
                <w:b/>
                <w:szCs w:val="22"/>
              </w:rPr>
              <w:t>:</w:t>
            </w:r>
          </w:p>
        </w:tc>
        <w:tc>
          <w:tcPr>
            <w:tcW w:w="6095" w:type="dxa"/>
            <w:gridSpan w:val="2"/>
          </w:tcPr>
          <w:p w:rsidR="00CC7C18" w:rsidRPr="00F91457" w:rsidRDefault="00CC7C18" w:rsidP="00BC3ED0">
            <w:pPr>
              <w:ind w:right="302"/>
              <w:rPr>
                <w:rFonts w:ascii="Calibri" w:hAnsi="Calibri"/>
                <w:szCs w:val="22"/>
              </w:rPr>
            </w:pPr>
          </w:p>
        </w:tc>
      </w:tr>
      <w:tr w:rsidR="00CC7C18" w:rsidRPr="00F91457" w:rsidTr="00BC3ED0">
        <w:tc>
          <w:tcPr>
            <w:tcW w:w="4503" w:type="dxa"/>
          </w:tcPr>
          <w:p w:rsidR="00CC7C18" w:rsidRPr="006B2073" w:rsidRDefault="00CC7C18" w:rsidP="00BC3ED0">
            <w:pPr>
              <w:ind w:right="302"/>
              <w:rPr>
                <w:rFonts w:ascii="Calibri" w:hAnsi="Calibri"/>
                <w:szCs w:val="22"/>
              </w:rPr>
            </w:pPr>
            <w:r w:rsidRPr="006B2073">
              <w:rPr>
                <w:rFonts w:ascii="Calibri" w:hAnsi="Calibri"/>
                <w:szCs w:val="22"/>
              </w:rPr>
              <w:t xml:space="preserve">Grade / </w:t>
            </w:r>
            <w:r w:rsidRPr="00CC7C18">
              <w:rPr>
                <w:rFonts w:ascii="Calibri" w:hAnsi="Calibri"/>
                <w:szCs w:val="22"/>
              </w:rPr>
              <w:t>Level of non-training</w:t>
            </w:r>
            <w:r w:rsidRPr="006B2073">
              <w:rPr>
                <w:rFonts w:ascii="Calibri" w:hAnsi="Calibri"/>
                <w:szCs w:val="22"/>
              </w:rPr>
              <w:t xml:space="preserve"> </w:t>
            </w:r>
            <w:r w:rsidRPr="006B2073">
              <w:rPr>
                <w:rFonts w:ascii="Calibri" w:hAnsi="Calibri"/>
                <w:b/>
                <w:szCs w:val="22"/>
              </w:rPr>
              <w:t xml:space="preserve">(Please note if you are in a LAT or substantive post you MUST </w:t>
            </w:r>
            <w:r>
              <w:rPr>
                <w:rFonts w:ascii="Calibri" w:hAnsi="Calibri"/>
                <w:b/>
                <w:szCs w:val="22"/>
              </w:rPr>
              <w:t xml:space="preserve">enrol </w:t>
            </w:r>
            <w:r w:rsidRPr="006B2073">
              <w:rPr>
                <w:rFonts w:ascii="Calibri" w:hAnsi="Calibri"/>
                <w:b/>
                <w:szCs w:val="22"/>
              </w:rPr>
              <w:t>with JRCPTB online to get ePortfolio access) Foundation level training will not be given ePortfolio access</w:t>
            </w:r>
          </w:p>
        </w:tc>
        <w:tc>
          <w:tcPr>
            <w:tcW w:w="2578" w:type="dxa"/>
          </w:tcPr>
          <w:p w:rsidR="00CC7C18" w:rsidRPr="00F91457" w:rsidRDefault="00CC7C18" w:rsidP="00BC3ED0">
            <w:pPr>
              <w:ind w:right="302"/>
              <w:rPr>
                <w:rFonts w:ascii="Calibri" w:hAnsi="Calibri"/>
                <w:szCs w:val="22"/>
              </w:rPr>
            </w:pPr>
            <w:r w:rsidRPr="00F91457">
              <w:rPr>
                <w:rFonts w:ascii="Calibri" w:hAnsi="Calibri"/>
                <w:szCs w:val="22"/>
              </w:rPr>
              <w:fldChar w:fldCharType="begin">
                <w:ffData>
                  <w:name w:val="Contract"/>
                  <w:enabled/>
                  <w:calcOnExit w:val="0"/>
                  <w:checkBox>
                    <w:sizeAuto/>
                    <w:default w:val="0"/>
                  </w:checkBox>
                </w:ffData>
              </w:fldChar>
            </w:r>
            <w:r w:rsidRPr="00F91457">
              <w:rPr>
                <w:rFonts w:ascii="Calibri" w:hAnsi="Calibri"/>
                <w:szCs w:val="22"/>
              </w:rPr>
              <w:instrText xml:space="preserve"> FORMCHECKBOX </w:instrText>
            </w:r>
            <w:r w:rsidR="00740E73">
              <w:rPr>
                <w:rFonts w:ascii="Calibri" w:hAnsi="Calibri"/>
                <w:szCs w:val="22"/>
              </w:rPr>
            </w:r>
            <w:r w:rsidR="00740E73">
              <w:rPr>
                <w:rFonts w:ascii="Calibri" w:hAnsi="Calibri"/>
                <w:szCs w:val="22"/>
              </w:rPr>
              <w:fldChar w:fldCharType="separate"/>
            </w:r>
            <w:r w:rsidRPr="00F91457">
              <w:rPr>
                <w:rFonts w:ascii="Calibri" w:hAnsi="Calibri"/>
                <w:szCs w:val="22"/>
              </w:rPr>
              <w:fldChar w:fldCharType="end"/>
            </w:r>
            <w:r w:rsidRPr="00F91457">
              <w:rPr>
                <w:rFonts w:ascii="Calibri" w:hAnsi="Calibri"/>
                <w:szCs w:val="22"/>
              </w:rPr>
              <w:t xml:space="preserve"> CMT equivalent</w:t>
            </w:r>
          </w:p>
        </w:tc>
        <w:tc>
          <w:tcPr>
            <w:tcW w:w="3517" w:type="dxa"/>
          </w:tcPr>
          <w:p w:rsidR="00CC7C18" w:rsidRPr="00F91457" w:rsidRDefault="00CC7C18" w:rsidP="00BC3ED0">
            <w:pPr>
              <w:ind w:right="302"/>
              <w:rPr>
                <w:rFonts w:ascii="Calibri" w:hAnsi="Calibri"/>
                <w:szCs w:val="22"/>
              </w:rPr>
            </w:pPr>
            <w:r w:rsidRPr="00F91457">
              <w:rPr>
                <w:rFonts w:ascii="Calibri" w:hAnsi="Calibri"/>
                <w:szCs w:val="22"/>
              </w:rPr>
              <w:fldChar w:fldCharType="begin">
                <w:ffData>
                  <w:name w:val="Contract"/>
                  <w:enabled/>
                  <w:calcOnExit w:val="0"/>
                  <w:checkBox>
                    <w:sizeAuto/>
                    <w:default w:val="0"/>
                  </w:checkBox>
                </w:ffData>
              </w:fldChar>
            </w:r>
            <w:r w:rsidRPr="00F91457">
              <w:rPr>
                <w:rFonts w:ascii="Calibri" w:hAnsi="Calibri"/>
                <w:szCs w:val="22"/>
              </w:rPr>
              <w:instrText xml:space="preserve"> FORMCHECKBOX </w:instrText>
            </w:r>
            <w:r w:rsidR="00740E73">
              <w:rPr>
                <w:rFonts w:ascii="Calibri" w:hAnsi="Calibri"/>
                <w:szCs w:val="22"/>
              </w:rPr>
            </w:r>
            <w:r w:rsidR="00740E73">
              <w:rPr>
                <w:rFonts w:ascii="Calibri" w:hAnsi="Calibri"/>
                <w:szCs w:val="22"/>
              </w:rPr>
              <w:fldChar w:fldCharType="separate"/>
            </w:r>
            <w:r w:rsidRPr="00F91457">
              <w:rPr>
                <w:rFonts w:ascii="Calibri" w:hAnsi="Calibri"/>
                <w:szCs w:val="22"/>
              </w:rPr>
              <w:fldChar w:fldCharType="end"/>
            </w:r>
            <w:r w:rsidRPr="00F91457">
              <w:rPr>
                <w:rFonts w:ascii="Calibri" w:hAnsi="Calibri"/>
                <w:szCs w:val="22"/>
              </w:rPr>
              <w:t xml:space="preserve"> StR / ST3+ equivalent</w:t>
            </w:r>
          </w:p>
        </w:tc>
      </w:tr>
      <w:tr w:rsidR="00CC7C18" w:rsidRPr="00F91457" w:rsidTr="00BC3ED0">
        <w:tc>
          <w:tcPr>
            <w:tcW w:w="4503" w:type="dxa"/>
          </w:tcPr>
          <w:p w:rsidR="00CC7C18" w:rsidRPr="006B2073" w:rsidRDefault="00CC7C18" w:rsidP="00BC3ED0">
            <w:pPr>
              <w:ind w:right="302"/>
              <w:rPr>
                <w:rFonts w:ascii="Calibri" w:hAnsi="Calibri"/>
                <w:szCs w:val="22"/>
              </w:rPr>
            </w:pPr>
            <w:r w:rsidRPr="006B2073">
              <w:rPr>
                <w:rFonts w:ascii="Calibri" w:hAnsi="Calibri"/>
                <w:szCs w:val="22"/>
              </w:rPr>
              <w:t xml:space="preserve">Physician specialty 1 (if not CMT): </w:t>
            </w:r>
          </w:p>
        </w:tc>
        <w:tc>
          <w:tcPr>
            <w:tcW w:w="6095" w:type="dxa"/>
            <w:gridSpan w:val="2"/>
          </w:tcPr>
          <w:p w:rsidR="00CC7C18" w:rsidRPr="00F91457" w:rsidRDefault="00CC7C18" w:rsidP="00BC3ED0">
            <w:pPr>
              <w:ind w:right="302"/>
              <w:rPr>
                <w:rFonts w:ascii="Calibri" w:hAnsi="Calibri"/>
                <w:szCs w:val="22"/>
              </w:rPr>
            </w:pPr>
            <w:r>
              <w:rPr>
                <w:rFonts w:ascii="Calibri" w:hAnsi="Calibri"/>
                <w:szCs w:val="22"/>
              </w:rPr>
              <w:fldChar w:fldCharType="begin">
                <w:ffData>
                  <w:name w:val=""/>
                  <w:enabled/>
                  <w:calcOnExit w:val="0"/>
                  <w:ddList>
                    <w:listEntry w:val="Select (If not CMT)"/>
                    <w:listEntry w:val="Acute Internal Medicine"/>
                    <w:listEntry w:val="Audiological Medicine"/>
                    <w:listEntry w:val="Cardiology"/>
                    <w:listEntry w:val="Clinical Genetics"/>
                    <w:listEntry w:val="Clinical Neurophysiology"/>
                    <w:listEntry w:val="Dermatology"/>
                    <w:listEntry w:val="Endocrinology and Diabetes Mellitus"/>
                    <w:listEntry w:val="Gastroenterology"/>
                    <w:listEntry w:val="General Internal Medicine"/>
                    <w:listEntry w:val="Genito-Urinary Medicine"/>
                    <w:listEntry w:val="Geriatric Medicine"/>
                    <w:listEntry w:val="Haematology"/>
                    <w:listEntry w:val="Immunology"/>
                    <w:listEntry w:val="Infectious Diseases"/>
                    <w:listEntry w:val="Medical Oncology"/>
                    <w:listEntry w:val="Medical Ophthalmology"/>
                    <w:listEntry w:val="Neurology"/>
                    <w:listEntry w:val="Nuclear Medicine"/>
                    <w:listEntry w:val="Paediatric Cardiology"/>
                    <w:listEntry w:val="Palliative Medicine"/>
                    <w:listEntry w:val="Renal Medicine"/>
                    <w:listEntry w:val="Respiratory Medicine"/>
                    <w:listEntry w:val="Rheumatology"/>
                    <w:listEntry w:val="Sports and Exercise Medicine"/>
                  </w:ddList>
                </w:ffData>
              </w:fldChar>
            </w:r>
            <w:r>
              <w:rPr>
                <w:rFonts w:ascii="Calibri" w:hAnsi="Calibri"/>
                <w:szCs w:val="22"/>
              </w:rPr>
              <w:instrText xml:space="preserve"> FORMDROPDOWN </w:instrText>
            </w:r>
            <w:r w:rsidR="00740E73">
              <w:rPr>
                <w:rFonts w:ascii="Calibri" w:hAnsi="Calibri"/>
                <w:szCs w:val="22"/>
              </w:rPr>
            </w:r>
            <w:r w:rsidR="00740E73">
              <w:rPr>
                <w:rFonts w:ascii="Calibri" w:hAnsi="Calibri"/>
                <w:szCs w:val="22"/>
              </w:rPr>
              <w:fldChar w:fldCharType="separate"/>
            </w:r>
            <w:r>
              <w:rPr>
                <w:rFonts w:ascii="Calibri" w:hAnsi="Calibri"/>
                <w:szCs w:val="22"/>
              </w:rPr>
              <w:fldChar w:fldCharType="end"/>
            </w:r>
          </w:p>
        </w:tc>
      </w:tr>
      <w:tr w:rsidR="00CC7C18" w:rsidRPr="00F91457" w:rsidTr="00BC3ED0">
        <w:tc>
          <w:tcPr>
            <w:tcW w:w="4503" w:type="dxa"/>
          </w:tcPr>
          <w:p w:rsidR="00CC7C18" w:rsidRPr="006B2073" w:rsidRDefault="00CC7C18" w:rsidP="00BC3ED0">
            <w:pPr>
              <w:ind w:right="302"/>
              <w:rPr>
                <w:rFonts w:ascii="Calibri" w:hAnsi="Calibri"/>
                <w:szCs w:val="22"/>
              </w:rPr>
            </w:pPr>
            <w:r w:rsidRPr="006B2073">
              <w:rPr>
                <w:rFonts w:ascii="Calibri" w:hAnsi="Calibri"/>
                <w:szCs w:val="22"/>
              </w:rPr>
              <w:t xml:space="preserve">Physician specialty 2 (if not CMT): </w:t>
            </w:r>
          </w:p>
        </w:tc>
        <w:bookmarkStart w:id="11" w:name="Specilaty2"/>
        <w:tc>
          <w:tcPr>
            <w:tcW w:w="6095" w:type="dxa"/>
            <w:gridSpan w:val="2"/>
          </w:tcPr>
          <w:p w:rsidR="00CC7C18" w:rsidRPr="00F91457" w:rsidRDefault="00CC7C18" w:rsidP="00BC3ED0">
            <w:pPr>
              <w:ind w:right="302"/>
              <w:rPr>
                <w:rFonts w:ascii="Calibri" w:hAnsi="Calibri"/>
                <w:szCs w:val="22"/>
              </w:rPr>
            </w:pPr>
            <w:r>
              <w:rPr>
                <w:rFonts w:ascii="Calibri" w:hAnsi="Calibri"/>
                <w:szCs w:val="22"/>
              </w:rPr>
              <w:fldChar w:fldCharType="begin">
                <w:ffData>
                  <w:name w:val="Specilaty2"/>
                  <w:enabled/>
                  <w:calcOnExit w:val="0"/>
                  <w:ddList>
                    <w:listEntry w:val="Select"/>
                    <w:listEntry w:val="Acute Internal Medicine"/>
                    <w:listEntry w:val="Audiological Medicine"/>
                    <w:listEntry w:val="Cardiology"/>
                    <w:listEntry w:val="Clinical Genetics"/>
                    <w:listEntry w:val="Clinical Neurophysiology"/>
                    <w:listEntry w:val="Dermatology"/>
                    <w:listEntry w:val="Endocrinology and Diabetes Mellitus"/>
                    <w:listEntry w:val="Gastroenterology"/>
                    <w:listEntry w:val="General Internal Medicine"/>
                    <w:listEntry w:val="Genito-Urinary Medicine"/>
                    <w:listEntry w:val="Geriatric Medicine"/>
                    <w:listEntry w:val="Haematology"/>
                    <w:listEntry w:val="Immunology"/>
                    <w:listEntry w:val="Infectious Diseases"/>
                    <w:listEntry w:val="Medical Ophthalmology"/>
                    <w:listEntry w:val="Neurology"/>
                    <w:listEntry w:val="Nuclear Medicine"/>
                    <w:listEntry w:val="Palliative Medicine"/>
                    <w:listEntry w:val="Renal Medicine"/>
                    <w:listEntry w:val="Respiratory Medicine"/>
                    <w:listEntry w:val="Rehabilitation Medicine"/>
                    <w:listEntry w:val="Rheumatology"/>
                    <w:listEntry w:val="Sports and Exercise Medicine"/>
                  </w:ddList>
                </w:ffData>
              </w:fldChar>
            </w:r>
            <w:r>
              <w:rPr>
                <w:rFonts w:ascii="Calibri" w:hAnsi="Calibri"/>
                <w:szCs w:val="22"/>
              </w:rPr>
              <w:instrText xml:space="preserve"> FORMDROPDOWN </w:instrText>
            </w:r>
            <w:r w:rsidR="00740E73">
              <w:rPr>
                <w:rFonts w:ascii="Calibri" w:hAnsi="Calibri"/>
                <w:szCs w:val="22"/>
              </w:rPr>
            </w:r>
            <w:r w:rsidR="00740E73">
              <w:rPr>
                <w:rFonts w:ascii="Calibri" w:hAnsi="Calibri"/>
                <w:szCs w:val="22"/>
              </w:rPr>
              <w:fldChar w:fldCharType="separate"/>
            </w:r>
            <w:r>
              <w:rPr>
                <w:rFonts w:ascii="Calibri" w:hAnsi="Calibri"/>
                <w:szCs w:val="22"/>
              </w:rPr>
              <w:fldChar w:fldCharType="end"/>
            </w:r>
            <w:bookmarkEnd w:id="11"/>
          </w:p>
        </w:tc>
      </w:tr>
    </w:tbl>
    <w:p w:rsidR="00F759D2" w:rsidRPr="00F759D2" w:rsidRDefault="00F759D2" w:rsidP="00F759D2">
      <w:pPr>
        <w:rPr>
          <w:lang w:eastAsia="en-GB"/>
        </w:rPr>
      </w:pPr>
    </w:p>
    <w:p w:rsidR="00CC7C18" w:rsidRDefault="00CC7C18" w:rsidP="00CC7C18">
      <w:pPr>
        <w:pStyle w:val="Heading2"/>
        <w:ind w:right="302"/>
        <w:rPr>
          <w:rFonts w:ascii="Calibri" w:hAnsi="Calibri"/>
        </w:rPr>
      </w:pPr>
      <w:r>
        <w:rPr>
          <w:rFonts w:ascii="Calibri" w:hAnsi="Calibri"/>
        </w:rPr>
        <w:t>SECTION 3</w:t>
      </w:r>
      <w:r w:rsidRPr="00F91457">
        <w:rPr>
          <w:rFonts w:ascii="Calibri" w:hAnsi="Calibri"/>
        </w:rPr>
        <w:t>: Data Protection Act</w:t>
      </w:r>
    </w:p>
    <w:tbl>
      <w:tblPr>
        <w:tblW w:w="1076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65"/>
      </w:tblGrid>
      <w:tr w:rsidR="00CC7C18" w:rsidRPr="00F91457" w:rsidTr="00F759D2">
        <w:tc>
          <w:tcPr>
            <w:tcW w:w="10765" w:type="dxa"/>
            <w:tcBorders>
              <w:top w:val="single" w:sz="6" w:space="0" w:color="auto"/>
              <w:left w:val="single" w:sz="6" w:space="0" w:color="auto"/>
              <w:bottom w:val="single" w:sz="6" w:space="0" w:color="auto"/>
              <w:right w:val="single" w:sz="6" w:space="0" w:color="auto"/>
            </w:tcBorders>
          </w:tcPr>
          <w:p w:rsidR="00467822" w:rsidRPr="00C7313A" w:rsidRDefault="00467822" w:rsidP="00467822">
            <w:pPr>
              <w:ind w:right="302"/>
              <w:rPr>
                <w:rFonts w:ascii="Calibri" w:hAnsi="Calibri"/>
                <w:szCs w:val="22"/>
              </w:rPr>
            </w:pPr>
            <w:r w:rsidRPr="00C7313A">
              <w:rPr>
                <w:rFonts w:ascii="Calibri" w:hAnsi="Calibri"/>
                <w:szCs w:val="22"/>
              </w:rPr>
              <w:t xml:space="preserve">All personal information held by the Joint Royal Colleges of Physicians Training Board will be held in accordance with the General Data Protection Regulation 2018. Data collected via the-Portfolio will be shared with the Federation and used for any reasonable activity in delivering services associated with the ePortfolio, specialist registration, certification, and training. Data will also be used for monitoring, research, statistical analysis, verification of qualifications and prevention of fraudulent activity. </w:t>
            </w:r>
          </w:p>
          <w:p w:rsidR="00467822" w:rsidRPr="00C7313A" w:rsidRDefault="00467822" w:rsidP="00467822">
            <w:pPr>
              <w:ind w:right="302"/>
              <w:rPr>
                <w:rFonts w:ascii="Calibri" w:hAnsi="Calibri"/>
                <w:szCs w:val="22"/>
              </w:rPr>
            </w:pPr>
          </w:p>
          <w:p w:rsidR="00467822" w:rsidRPr="00C7313A" w:rsidRDefault="00467822" w:rsidP="00467822">
            <w:pPr>
              <w:ind w:right="302"/>
              <w:rPr>
                <w:rFonts w:ascii="Calibri" w:hAnsi="Calibri"/>
                <w:szCs w:val="22"/>
              </w:rPr>
            </w:pPr>
            <w:r w:rsidRPr="00C7313A">
              <w:rPr>
                <w:rFonts w:ascii="Calibri" w:hAnsi="Calibri"/>
                <w:szCs w:val="22"/>
              </w:rPr>
              <w:t>Any data collected may be exchanged between the departments of the Federation, approved external partners (including the GMC, relevant regional and national training bodies), postgraduate medical deans and their staff (Deaneries/LETBs or their local equivalent for international candidates), relevant Royal College officers, representatives and staff, educational supervisors, specialist and trainee societies and employing authorities; for the above purposes. For full details see our fair processing statement</w:t>
            </w:r>
            <w:r w:rsidR="00E15021">
              <w:rPr>
                <w:rFonts w:ascii="Calibri" w:hAnsi="Calibri"/>
                <w:szCs w:val="22"/>
              </w:rPr>
              <w:t xml:space="preserve"> </w:t>
            </w:r>
            <w:hyperlink r:id="rId10" w:history="1">
              <w:r w:rsidR="00E15021" w:rsidRPr="00E15021">
                <w:rPr>
                  <w:rFonts w:ascii="Calibri" w:eastAsiaTheme="minorHAnsi" w:hAnsi="Calibri" w:cstheme="minorBidi"/>
                  <w:color w:val="0000FF" w:themeColor="hyperlink"/>
                  <w:szCs w:val="22"/>
                  <w:u w:val="single"/>
                </w:rPr>
                <w:t>here</w:t>
              </w:r>
            </w:hyperlink>
            <w:r w:rsidRPr="00C7313A">
              <w:rPr>
                <w:rFonts w:ascii="Calibri" w:hAnsi="Calibri"/>
                <w:szCs w:val="22"/>
              </w:rPr>
              <w:t>.</w:t>
            </w:r>
          </w:p>
          <w:p w:rsidR="00467822" w:rsidRPr="00C7313A" w:rsidRDefault="00467822" w:rsidP="00467822">
            <w:pPr>
              <w:ind w:right="302"/>
              <w:rPr>
                <w:rFonts w:ascii="Calibri" w:hAnsi="Calibri"/>
                <w:szCs w:val="22"/>
              </w:rPr>
            </w:pPr>
          </w:p>
          <w:p w:rsidR="00467822" w:rsidRDefault="00467822" w:rsidP="00467822">
            <w:pPr>
              <w:ind w:right="302"/>
              <w:rPr>
                <w:rFonts w:ascii="Calibri" w:hAnsi="Calibri"/>
                <w:szCs w:val="22"/>
              </w:rPr>
            </w:pPr>
            <w:r w:rsidRPr="00C7313A">
              <w:rPr>
                <w:rFonts w:ascii="Calibri" w:hAnsi="Calibri"/>
                <w:szCs w:val="22"/>
              </w:rPr>
              <w:t xml:space="preserve">You have a right to access your personal data and rectify any inaccuracies in the information we hold about you. For further information about the above or your rights contact </w:t>
            </w:r>
            <w:hyperlink r:id="rId11" w:history="1">
              <w:r w:rsidRPr="001A01AD">
                <w:rPr>
                  <w:rStyle w:val="Hyperlink"/>
                  <w:rFonts w:ascii="Calibri" w:hAnsi="Calibri"/>
                  <w:szCs w:val="22"/>
                </w:rPr>
                <w:t>ePortfolioteam@jrcptb.org.uk</w:t>
              </w:r>
            </w:hyperlink>
          </w:p>
          <w:p w:rsidR="00467822" w:rsidRPr="00F91457" w:rsidRDefault="00467822" w:rsidP="00467822">
            <w:pPr>
              <w:ind w:right="302"/>
              <w:rPr>
                <w:rFonts w:ascii="Calibri" w:hAnsi="Calibri"/>
                <w:szCs w:val="22"/>
              </w:rPr>
            </w:pPr>
          </w:p>
          <w:p w:rsidR="00467822" w:rsidRPr="00F91457" w:rsidRDefault="00467822" w:rsidP="00467822">
            <w:pPr>
              <w:ind w:right="302"/>
              <w:rPr>
                <w:rFonts w:ascii="Calibri" w:hAnsi="Calibri"/>
                <w:szCs w:val="22"/>
              </w:rPr>
            </w:pPr>
            <w:r>
              <w:rPr>
                <w:rFonts w:ascii="Calibri" w:hAnsi="Calibri"/>
                <w:szCs w:val="22"/>
              </w:rPr>
              <w:lastRenderedPageBreak/>
              <w:t xml:space="preserve">By submitting this form you give </w:t>
            </w:r>
            <w:r w:rsidRPr="00F91457">
              <w:rPr>
                <w:rFonts w:ascii="Calibri" w:hAnsi="Calibri"/>
                <w:szCs w:val="22"/>
              </w:rPr>
              <w:t xml:space="preserve">permission for </w:t>
            </w:r>
            <w:r>
              <w:rPr>
                <w:rFonts w:ascii="Calibri" w:hAnsi="Calibri"/>
                <w:szCs w:val="22"/>
              </w:rPr>
              <w:t xml:space="preserve">your </w:t>
            </w:r>
            <w:r w:rsidRPr="00F91457">
              <w:rPr>
                <w:rFonts w:ascii="Calibri" w:hAnsi="Calibri"/>
                <w:szCs w:val="22"/>
              </w:rPr>
              <w:t>personal details to be made available to a third party(</w:t>
            </w:r>
            <w:proofErr w:type="spellStart"/>
            <w:r w:rsidRPr="00F91457">
              <w:rPr>
                <w:rFonts w:ascii="Calibri" w:hAnsi="Calibri"/>
                <w:szCs w:val="22"/>
              </w:rPr>
              <w:t>ies</w:t>
            </w:r>
            <w:proofErr w:type="spellEnd"/>
            <w:r w:rsidRPr="00F91457">
              <w:rPr>
                <w:rFonts w:ascii="Calibri" w:hAnsi="Calibri"/>
                <w:szCs w:val="22"/>
              </w:rPr>
              <w:t xml:space="preserve">) as required for the purposes of monitoring, assessing and certifying my experience in medical specialties.  </w:t>
            </w:r>
            <w:r>
              <w:rPr>
                <w:rFonts w:ascii="Calibri" w:hAnsi="Calibri"/>
                <w:szCs w:val="22"/>
              </w:rPr>
              <w:t xml:space="preserve">You also confirm </w:t>
            </w:r>
            <w:r w:rsidRPr="00F91457">
              <w:rPr>
                <w:rFonts w:ascii="Calibri" w:hAnsi="Calibri"/>
                <w:szCs w:val="22"/>
              </w:rPr>
              <w:t>that all details given on this form are truthful and accurate.</w:t>
            </w:r>
          </w:p>
          <w:p w:rsidR="00CC7C18" w:rsidRPr="00F91457" w:rsidRDefault="00CC7C18" w:rsidP="00BC3ED0">
            <w:pPr>
              <w:ind w:right="302"/>
              <w:rPr>
                <w:rFonts w:ascii="Calibri" w:hAnsi="Calibri"/>
                <w:szCs w:val="22"/>
              </w:rPr>
            </w:pPr>
          </w:p>
        </w:tc>
      </w:tr>
    </w:tbl>
    <w:p w:rsidR="00CC7C18" w:rsidRDefault="00CC7C18" w:rsidP="00CC7C18">
      <w:pPr>
        <w:ind w:right="302"/>
        <w:rPr>
          <w:rFonts w:ascii="Calibri" w:hAnsi="Calibri"/>
        </w:rPr>
      </w:pPr>
    </w:p>
    <w:p w:rsidR="00CC7C18" w:rsidRPr="00F91457" w:rsidRDefault="00CC7C18" w:rsidP="00CC7C18">
      <w:pPr>
        <w:ind w:right="302"/>
        <w:rPr>
          <w:rFonts w:ascii="Calibri" w:hAnsi="Calibri"/>
        </w:rPr>
      </w:pPr>
      <w:r w:rsidRPr="00F91457">
        <w:rPr>
          <w:rFonts w:ascii="Calibri" w:hAnsi="Calibri"/>
        </w:rPr>
        <w:t>Before you return the application form to the JRCPTB, please check that you have completed the following:</w:t>
      </w:r>
    </w:p>
    <w:p w:rsidR="00CC7C18" w:rsidRPr="00F91457" w:rsidRDefault="00CC7C18" w:rsidP="00CC7C18">
      <w:pPr>
        <w:pStyle w:val="Heading2"/>
        <w:ind w:right="302"/>
        <w:rPr>
          <w:rFonts w:ascii="Calibri" w:hAnsi="Calibri"/>
          <w:sz w:val="24"/>
        </w:rPr>
      </w:pPr>
      <w:r w:rsidRPr="00F91457">
        <w:rPr>
          <w:rFonts w:ascii="Calibri" w:hAnsi="Calibri"/>
          <w:sz w:val="24"/>
        </w:rPr>
        <w:t>ON THE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3"/>
        <w:gridCol w:w="1275"/>
      </w:tblGrid>
      <w:tr w:rsidR="00CC7C18" w:rsidRPr="00F91457" w:rsidTr="00F759D2">
        <w:tc>
          <w:tcPr>
            <w:tcW w:w="9493" w:type="dxa"/>
          </w:tcPr>
          <w:p w:rsidR="00CC7C18" w:rsidRPr="00F91457" w:rsidRDefault="00CC7C18" w:rsidP="00BC3ED0">
            <w:pPr>
              <w:ind w:right="302"/>
              <w:rPr>
                <w:rFonts w:ascii="Calibri" w:hAnsi="Calibri"/>
              </w:rPr>
            </w:pPr>
            <w:r w:rsidRPr="00F91457">
              <w:rPr>
                <w:rFonts w:ascii="Calibri" w:hAnsi="Calibri"/>
              </w:rPr>
              <w:t xml:space="preserve">GMC Number  </w:t>
            </w:r>
          </w:p>
        </w:tc>
        <w:tc>
          <w:tcPr>
            <w:tcW w:w="1275" w:type="dxa"/>
          </w:tcPr>
          <w:p w:rsidR="00CC7C18" w:rsidRPr="00F91457" w:rsidRDefault="00CC7C18" w:rsidP="00BC3ED0">
            <w:pPr>
              <w:ind w:right="302"/>
              <w:rPr>
                <w:rFonts w:ascii="Calibri" w:hAnsi="Calibri"/>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ed w:val="0"/>
                  </w:checkBox>
                </w:ffData>
              </w:fldChar>
            </w:r>
            <w:r w:rsidRPr="00F91457">
              <w:rPr>
                <w:rFonts w:ascii="Calibri" w:hAnsi="Calibri"/>
              </w:rPr>
              <w:instrText xml:space="preserve"> FORMCHECKBOX </w:instrText>
            </w:r>
            <w:r w:rsidR="00740E73">
              <w:rPr>
                <w:rFonts w:ascii="Calibri" w:hAnsi="Calibri"/>
              </w:rPr>
            </w:r>
            <w:r w:rsidR="00740E73">
              <w:rPr>
                <w:rFonts w:ascii="Calibri" w:hAnsi="Calibri"/>
              </w:rPr>
              <w:fldChar w:fldCharType="separate"/>
            </w:r>
            <w:r w:rsidRPr="00F91457">
              <w:rPr>
                <w:rFonts w:ascii="Calibri" w:hAnsi="Calibri"/>
              </w:rPr>
              <w:fldChar w:fldCharType="end"/>
            </w:r>
            <w:r>
              <w:rPr>
                <w:rFonts w:ascii="Calibri" w:hAnsi="Calibri"/>
              </w:rPr>
              <w:t xml:space="preserve">  </w:t>
            </w:r>
          </w:p>
        </w:tc>
      </w:tr>
      <w:tr w:rsidR="00CC7C18" w:rsidRPr="00F91457" w:rsidTr="00F759D2">
        <w:trPr>
          <w:trHeight w:val="557"/>
        </w:trPr>
        <w:tc>
          <w:tcPr>
            <w:tcW w:w="9493" w:type="dxa"/>
          </w:tcPr>
          <w:p w:rsidR="00CC7C18" w:rsidRPr="00F91457" w:rsidRDefault="00CC7C18" w:rsidP="00BC3ED0">
            <w:pPr>
              <w:ind w:right="302"/>
              <w:rPr>
                <w:rFonts w:ascii="Calibri" w:hAnsi="Calibri"/>
              </w:rPr>
            </w:pPr>
            <w:r w:rsidRPr="00F91457">
              <w:rPr>
                <w:rFonts w:ascii="Calibri" w:hAnsi="Calibri"/>
              </w:rPr>
              <w:t>Email address – it is important to include an email address otherwise we will not be able to send you your login details</w:t>
            </w:r>
            <w:r w:rsidRPr="00F91457">
              <w:rPr>
                <w:rFonts w:ascii="Calibri" w:hAnsi="Calibri"/>
              </w:rPr>
              <w:tab/>
            </w:r>
          </w:p>
        </w:tc>
        <w:tc>
          <w:tcPr>
            <w:tcW w:w="1275" w:type="dxa"/>
          </w:tcPr>
          <w:p w:rsidR="00CC7C18" w:rsidRPr="00F91457" w:rsidRDefault="00CC7C18" w:rsidP="00BC3ED0">
            <w:pPr>
              <w:ind w:right="302"/>
              <w:rPr>
                <w:rFonts w:ascii="Calibri" w:hAnsi="Calibri"/>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Box>
                </w:ffData>
              </w:fldChar>
            </w:r>
            <w:r w:rsidRPr="00F91457">
              <w:rPr>
                <w:rFonts w:ascii="Calibri" w:hAnsi="Calibri"/>
              </w:rPr>
              <w:instrText xml:space="preserve"> FORMCHECKBOX </w:instrText>
            </w:r>
            <w:r w:rsidR="00740E73">
              <w:rPr>
                <w:rFonts w:ascii="Calibri" w:hAnsi="Calibri"/>
              </w:rPr>
            </w:r>
            <w:r w:rsidR="00740E73">
              <w:rPr>
                <w:rFonts w:ascii="Calibri" w:hAnsi="Calibri"/>
              </w:rPr>
              <w:fldChar w:fldCharType="separate"/>
            </w:r>
            <w:r w:rsidRPr="00F91457">
              <w:rPr>
                <w:rFonts w:ascii="Calibri" w:hAnsi="Calibri"/>
              </w:rPr>
              <w:fldChar w:fldCharType="end"/>
            </w:r>
            <w:r>
              <w:rPr>
                <w:rFonts w:ascii="Calibri" w:hAnsi="Calibri"/>
              </w:rPr>
              <w:t xml:space="preserve">  </w:t>
            </w:r>
          </w:p>
        </w:tc>
      </w:tr>
      <w:tr w:rsidR="00CC7C18" w:rsidRPr="00F91457" w:rsidTr="00F759D2">
        <w:trPr>
          <w:trHeight w:val="375"/>
        </w:trPr>
        <w:tc>
          <w:tcPr>
            <w:tcW w:w="9493" w:type="dxa"/>
          </w:tcPr>
          <w:p w:rsidR="00CC7C18" w:rsidRPr="00F91457" w:rsidRDefault="00CC7C18" w:rsidP="00BC3ED0">
            <w:pPr>
              <w:ind w:right="302"/>
              <w:rPr>
                <w:rFonts w:ascii="Calibri" w:hAnsi="Calibri"/>
              </w:rPr>
            </w:pPr>
            <w:r w:rsidRPr="00F91457">
              <w:rPr>
                <w:rFonts w:ascii="Calibri" w:hAnsi="Calibri"/>
              </w:rPr>
              <w:t>Agreed to the Data Protection statement</w:t>
            </w:r>
          </w:p>
        </w:tc>
        <w:tc>
          <w:tcPr>
            <w:tcW w:w="1275" w:type="dxa"/>
          </w:tcPr>
          <w:p w:rsidR="00CC7C18" w:rsidRPr="000A7BE9" w:rsidRDefault="00CC7C18" w:rsidP="00BC3ED0">
            <w:pPr>
              <w:ind w:right="302"/>
              <w:rPr>
                <w:rFonts w:ascii="Calibri" w:hAnsi="Calibri"/>
              </w:rPr>
            </w:pPr>
            <w:r w:rsidRPr="000A7BE9">
              <w:rPr>
                <w:rFonts w:ascii="Calibri" w:hAnsi="Calibri"/>
              </w:rPr>
              <w:t xml:space="preserve">Yes </w:t>
            </w:r>
            <w:r w:rsidRPr="000A7BE9">
              <w:rPr>
                <w:rFonts w:ascii="Calibri" w:hAnsi="Calibri"/>
              </w:rPr>
              <w:fldChar w:fldCharType="begin">
                <w:ffData>
                  <w:name w:val="Check1"/>
                  <w:enabled/>
                  <w:calcOnExit w:val="0"/>
                  <w:checkBox>
                    <w:size w:val="32"/>
                    <w:default w:val="0"/>
                  </w:checkBox>
                </w:ffData>
              </w:fldChar>
            </w:r>
            <w:r w:rsidRPr="000A7BE9">
              <w:rPr>
                <w:rFonts w:ascii="Calibri" w:hAnsi="Calibri"/>
              </w:rPr>
              <w:instrText xml:space="preserve"> FORMCHECKBOX </w:instrText>
            </w:r>
            <w:r w:rsidR="00740E73">
              <w:rPr>
                <w:rFonts w:ascii="Calibri" w:hAnsi="Calibri"/>
              </w:rPr>
            </w:r>
            <w:r w:rsidR="00740E73">
              <w:rPr>
                <w:rFonts w:ascii="Calibri" w:hAnsi="Calibri"/>
              </w:rPr>
              <w:fldChar w:fldCharType="separate"/>
            </w:r>
            <w:r w:rsidRPr="000A7BE9">
              <w:rPr>
                <w:rFonts w:ascii="Calibri" w:hAnsi="Calibri"/>
              </w:rPr>
              <w:fldChar w:fldCharType="end"/>
            </w:r>
            <w:r w:rsidRPr="000A7BE9">
              <w:rPr>
                <w:rFonts w:ascii="Calibri" w:hAnsi="Calibri"/>
              </w:rPr>
              <w:t xml:space="preserve">  </w:t>
            </w:r>
          </w:p>
        </w:tc>
      </w:tr>
      <w:tr w:rsidR="00CC7C18" w:rsidRPr="00F91457" w:rsidTr="00F759D2">
        <w:trPr>
          <w:trHeight w:val="300"/>
        </w:trPr>
        <w:tc>
          <w:tcPr>
            <w:tcW w:w="9493" w:type="dxa"/>
          </w:tcPr>
          <w:p w:rsidR="00CC7C18" w:rsidRPr="00F91457" w:rsidRDefault="00CC7C18" w:rsidP="00BC3ED0">
            <w:pPr>
              <w:ind w:right="302"/>
              <w:rPr>
                <w:rFonts w:ascii="Calibri" w:hAnsi="Calibri"/>
              </w:rPr>
            </w:pPr>
            <w:r w:rsidRPr="00F91457">
              <w:rPr>
                <w:rFonts w:ascii="Calibri" w:hAnsi="Calibri"/>
              </w:rPr>
              <w:t xml:space="preserve">I have read the guidance policy and agree with the policy terms </w:t>
            </w:r>
          </w:p>
        </w:tc>
        <w:tc>
          <w:tcPr>
            <w:tcW w:w="1275" w:type="dxa"/>
          </w:tcPr>
          <w:p w:rsidR="00CC7C18" w:rsidRPr="00F91457" w:rsidRDefault="00CC7C18" w:rsidP="00BC3ED0">
            <w:pPr>
              <w:ind w:right="302"/>
              <w:rPr>
                <w:rFonts w:ascii="Calibri" w:hAnsi="Calibri"/>
                <w:sz w:val="32"/>
                <w:szCs w:val="32"/>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Box>
                </w:ffData>
              </w:fldChar>
            </w:r>
            <w:r w:rsidRPr="00F91457">
              <w:rPr>
                <w:rFonts w:ascii="Calibri" w:hAnsi="Calibri"/>
              </w:rPr>
              <w:instrText xml:space="preserve"> FORMCHECKBOX </w:instrText>
            </w:r>
            <w:r w:rsidR="00740E73">
              <w:rPr>
                <w:rFonts w:ascii="Calibri" w:hAnsi="Calibri"/>
              </w:rPr>
            </w:r>
            <w:r w:rsidR="00740E73">
              <w:rPr>
                <w:rFonts w:ascii="Calibri" w:hAnsi="Calibri"/>
              </w:rPr>
              <w:fldChar w:fldCharType="separate"/>
            </w:r>
            <w:r w:rsidRPr="00F91457">
              <w:rPr>
                <w:rFonts w:ascii="Calibri" w:hAnsi="Calibri"/>
              </w:rPr>
              <w:fldChar w:fldCharType="end"/>
            </w:r>
            <w:r>
              <w:rPr>
                <w:rFonts w:ascii="Calibri" w:hAnsi="Calibri"/>
              </w:rPr>
              <w:t xml:space="preserve"> </w:t>
            </w:r>
          </w:p>
        </w:tc>
      </w:tr>
    </w:tbl>
    <w:p w:rsidR="00CC7C18" w:rsidRPr="00F91457" w:rsidRDefault="00CC7C18" w:rsidP="00CC7C18">
      <w:pPr>
        <w:ind w:right="302"/>
        <w:rPr>
          <w:rFonts w:ascii="Calibri" w:hAnsi="Calibri"/>
        </w:rPr>
      </w:pPr>
    </w:p>
    <w:p w:rsidR="00CC7C18" w:rsidRDefault="00CC7C18" w:rsidP="00CC7C18">
      <w:pPr>
        <w:ind w:right="302"/>
        <w:rPr>
          <w:rFonts w:ascii="Calibri" w:hAnsi="Calibri"/>
        </w:rPr>
      </w:pPr>
      <w:r w:rsidRPr="00F91457">
        <w:rPr>
          <w:rFonts w:ascii="Calibri" w:hAnsi="Calibri"/>
          <w:b/>
        </w:rPr>
        <w:t>PLEASE NOTE</w:t>
      </w:r>
      <w:r w:rsidRPr="00F91457">
        <w:rPr>
          <w:rFonts w:ascii="Calibri" w:hAnsi="Calibri"/>
        </w:rPr>
        <w:t xml:space="preserve">: that if all these requirements are not met your application form will be returned.  This will delay your </w:t>
      </w:r>
      <w:r>
        <w:rPr>
          <w:rFonts w:ascii="Calibri" w:hAnsi="Calibri"/>
        </w:rPr>
        <w:t>access to the JRCPTB ePortfolio.</w:t>
      </w:r>
    </w:p>
    <w:p w:rsidR="00CC7C18" w:rsidRPr="004E68A7" w:rsidRDefault="00CC7C18" w:rsidP="00CC7C18">
      <w:pPr>
        <w:pStyle w:val="Heading2"/>
      </w:pPr>
      <w:proofErr w:type="gramStart"/>
      <w:r w:rsidRPr="004E68A7">
        <w:t>ePortfolio</w:t>
      </w:r>
      <w:proofErr w:type="gramEnd"/>
      <w:r w:rsidRPr="004E68A7">
        <w:t xml:space="preserve"> access fees</w:t>
      </w:r>
    </w:p>
    <w:p w:rsidR="00CC7C18" w:rsidRPr="00F91457" w:rsidRDefault="00CC7C18" w:rsidP="00CC7C18">
      <w:pPr>
        <w:ind w:right="302"/>
        <w:rPr>
          <w:rFonts w:ascii="Calibri" w:hAnsi="Calibri"/>
          <w:szCs w:val="22"/>
        </w:rPr>
      </w:pPr>
    </w:p>
    <w:p w:rsidR="00CC7C18" w:rsidRPr="00CC7C18" w:rsidRDefault="00CC7C18" w:rsidP="00CC7C18">
      <w:pPr>
        <w:pStyle w:val="ListParagraph"/>
        <w:numPr>
          <w:ilvl w:val="0"/>
          <w:numId w:val="3"/>
        </w:numPr>
        <w:overflowPunct/>
        <w:autoSpaceDE/>
        <w:autoSpaceDN/>
        <w:adjustRightInd/>
        <w:ind w:right="302"/>
        <w:textAlignment w:val="auto"/>
        <w:rPr>
          <w:rFonts w:ascii="Calibri" w:hAnsi="Calibri"/>
          <w:szCs w:val="22"/>
        </w:rPr>
      </w:pPr>
      <w:r w:rsidRPr="00CC7C18">
        <w:rPr>
          <w:rFonts w:ascii="Calibri" w:hAnsi="Calibri"/>
          <w:szCs w:val="22"/>
        </w:rPr>
        <w:t>I understand that access to the ePortfolio will cost me £169 per calendar year</w:t>
      </w:r>
    </w:p>
    <w:p w:rsidR="00CC7C18" w:rsidRPr="00CC7C18" w:rsidRDefault="00CC7C18" w:rsidP="00CC7C18">
      <w:pPr>
        <w:pStyle w:val="ListParagraph"/>
        <w:numPr>
          <w:ilvl w:val="0"/>
          <w:numId w:val="3"/>
        </w:numPr>
        <w:overflowPunct/>
        <w:autoSpaceDE/>
        <w:autoSpaceDN/>
        <w:adjustRightInd/>
        <w:ind w:right="302"/>
        <w:textAlignment w:val="auto"/>
        <w:rPr>
          <w:rFonts w:ascii="Calibri" w:hAnsi="Calibri"/>
          <w:szCs w:val="22"/>
        </w:rPr>
      </w:pPr>
      <w:r w:rsidRPr="00CC7C18">
        <w:rPr>
          <w:rFonts w:ascii="Calibri" w:hAnsi="Calibri"/>
          <w:szCs w:val="22"/>
        </w:rPr>
        <w:t>I understand that this fee covers support for my use of the ePortfolio, but not for any queries about equivalence or training.  Fees for this support will be handled separately by the JRCPTB.</w:t>
      </w:r>
    </w:p>
    <w:p w:rsidR="00CC7C18" w:rsidRDefault="00CC7C18" w:rsidP="00CC7C18">
      <w:pPr>
        <w:pStyle w:val="ListParagraph"/>
        <w:numPr>
          <w:ilvl w:val="0"/>
          <w:numId w:val="3"/>
        </w:numPr>
        <w:overflowPunct/>
        <w:autoSpaceDE/>
        <w:autoSpaceDN/>
        <w:adjustRightInd/>
        <w:ind w:right="302"/>
        <w:textAlignment w:val="auto"/>
        <w:rPr>
          <w:rFonts w:ascii="Calibri" w:hAnsi="Calibri"/>
          <w:szCs w:val="22"/>
        </w:rPr>
      </w:pPr>
      <w:r w:rsidRPr="00CC7C18">
        <w:rPr>
          <w:rFonts w:ascii="Calibri" w:hAnsi="Calibri"/>
          <w:szCs w:val="22"/>
        </w:rPr>
        <w:t>I understand that the fee must be paid in full before I can gain access to the ePortfolio</w:t>
      </w:r>
    </w:p>
    <w:p w:rsidR="00467822" w:rsidRPr="00467822" w:rsidRDefault="00467822" w:rsidP="00467822">
      <w:pPr>
        <w:pStyle w:val="ListParagraph"/>
        <w:numPr>
          <w:ilvl w:val="0"/>
          <w:numId w:val="3"/>
        </w:numPr>
        <w:overflowPunct/>
        <w:autoSpaceDE/>
        <w:autoSpaceDN/>
        <w:adjustRightInd/>
        <w:ind w:right="302"/>
        <w:textAlignment w:val="auto"/>
        <w:rPr>
          <w:rFonts w:ascii="Calibri" w:hAnsi="Calibri"/>
          <w:szCs w:val="22"/>
        </w:rPr>
      </w:pPr>
      <w:r>
        <w:rPr>
          <w:rFonts w:ascii="Calibri" w:hAnsi="Calibri"/>
          <w:szCs w:val="22"/>
        </w:rPr>
        <w:t>I understand that if I want to continue access to the ePortfolio after 1 year I must renew my subscription again each time</w:t>
      </w:r>
    </w:p>
    <w:p w:rsidR="00CC7C18" w:rsidRPr="00F91457" w:rsidRDefault="00CC7C18" w:rsidP="00CC7C18">
      <w:pPr>
        <w:ind w:right="302"/>
        <w:rPr>
          <w:rFonts w:ascii="Calibri" w:hAnsi="Calibri"/>
          <w:szCs w:val="22"/>
        </w:rPr>
      </w:pPr>
    </w:p>
    <w:p w:rsidR="00CC7C18" w:rsidRPr="00F91457" w:rsidRDefault="00CC7C18" w:rsidP="00CC7C18">
      <w:pPr>
        <w:ind w:right="302"/>
        <w:rPr>
          <w:rFonts w:ascii="Calibri" w:hAnsi="Calibri"/>
          <w:szCs w:val="22"/>
        </w:rPr>
      </w:pPr>
      <w:r w:rsidRPr="00FF742B">
        <w:rPr>
          <w:rFonts w:ascii="Calibri" w:hAnsi="Calibri"/>
          <w:b/>
          <w:szCs w:val="22"/>
        </w:rPr>
        <w:t>Signature / Print name</w:t>
      </w:r>
      <w:r w:rsidRPr="00F91457">
        <w:rPr>
          <w:rFonts w:ascii="Calibri" w:hAnsi="Calibri"/>
          <w:szCs w:val="22"/>
        </w:rPr>
        <w:t xml:space="preserve">  </w:t>
      </w:r>
      <w:bookmarkStart w:id="12" w:name="Text9"/>
      <w:r w:rsidRPr="00F91457">
        <w:rPr>
          <w:rFonts w:ascii="Calibri" w:hAnsi="Calibri"/>
          <w:szCs w:val="22"/>
        </w:rPr>
        <w:fldChar w:fldCharType="begin">
          <w:ffData>
            <w:name w:val="Text9"/>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2"/>
    </w:p>
    <w:p w:rsidR="00CC7C18" w:rsidRPr="00F91457" w:rsidRDefault="00CC7C18" w:rsidP="00CC7C18">
      <w:pPr>
        <w:ind w:right="302"/>
        <w:rPr>
          <w:rFonts w:ascii="Calibri" w:hAnsi="Calibri"/>
          <w:szCs w:val="22"/>
        </w:rPr>
      </w:pPr>
    </w:p>
    <w:p w:rsidR="00F759D2" w:rsidRPr="00F91457" w:rsidRDefault="00CC7C18" w:rsidP="00CC7C18">
      <w:pPr>
        <w:ind w:right="302"/>
        <w:rPr>
          <w:rFonts w:ascii="Calibri" w:hAnsi="Calibri"/>
          <w:szCs w:val="22"/>
        </w:rPr>
      </w:pPr>
      <w:r w:rsidRPr="00FF742B">
        <w:rPr>
          <w:rFonts w:ascii="Calibri" w:hAnsi="Calibri"/>
          <w:b/>
          <w:szCs w:val="22"/>
        </w:rPr>
        <w:t xml:space="preserve">Date    </w:t>
      </w:r>
      <w:r w:rsidRPr="00F91457">
        <w:rPr>
          <w:rFonts w:ascii="Calibri" w:hAnsi="Calibri"/>
          <w:szCs w:val="22"/>
        </w:rPr>
        <w:t xml:space="preserve">                        </w:t>
      </w:r>
      <w:bookmarkStart w:id="13" w:name="Text10"/>
      <w:r w:rsidRPr="00F91457">
        <w:rPr>
          <w:rFonts w:ascii="Calibri" w:hAnsi="Calibri"/>
          <w:szCs w:val="22"/>
        </w:rPr>
        <w:t xml:space="preserve"> </w:t>
      </w:r>
      <w:r w:rsidRPr="00F91457">
        <w:rPr>
          <w:rFonts w:ascii="Calibri" w:hAnsi="Calibri"/>
          <w:szCs w:val="22"/>
        </w:rPr>
        <w:fldChar w:fldCharType="begin">
          <w:ffData>
            <w:name w:val="Text10"/>
            <w:enabled/>
            <w:calcOnExit w:val="0"/>
            <w:textInput>
              <w:type w:val="date"/>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3"/>
    </w:p>
    <w:p w:rsidR="00740E73" w:rsidRDefault="00740E73" w:rsidP="00F759D2">
      <w:pPr>
        <w:ind w:right="302"/>
        <w:rPr>
          <w:rFonts w:ascii="Calibri" w:hAnsi="Calibri"/>
          <w:b/>
          <w:sz w:val="24"/>
        </w:rPr>
      </w:pPr>
    </w:p>
    <w:p w:rsidR="004F4745" w:rsidRDefault="00CC7C18" w:rsidP="00F759D2">
      <w:pPr>
        <w:ind w:right="302"/>
        <w:rPr>
          <w:rFonts w:ascii="Calibri" w:hAnsi="Calibri"/>
        </w:rPr>
      </w:pPr>
      <w:r w:rsidRPr="000A7BE9">
        <w:rPr>
          <w:rFonts w:ascii="Calibri" w:hAnsi="Calibri"/>
          <w:b/>
          <w:sz w:val="24"/>
        </w:rPr>
        <w:t>Please Note:</w:t>
      </w:r>
      <w:r w:rsidRPr="000A7BE9">
        <w:rPr>
          <w:rFonts w:ascii="Calibri" w:hAnsi="Calibri"/>
          <w:sz w:val="24"/>
        </w:rPr>
        <w:t xml:space="preserve"> </w:t>
      </w:r>
      <w:r w:rsidRPr="000A7BE9">
        <w:rPr>
          <w:rFonts w:ascii="Calibri" w:hAnsi="Calibri"/>
        </w:rPr>
        <w:t xml:space="preserve">Access will be granted from the day of payment. Posts cannot be </w:t>
      </w:r>
      <w:r>
        <w:rPr>
          <w:rFonts w:ascii="Calibri" w:hAnsi="Calibri"/>
        </w:rPr>
        <w:t>backdated prior to 2 weeks of payment</w:t>
      </w:r>
      <w:r w:rsidRPr="000A7BE9">
        <w:rPr>
          <w:rFonts w:ascii="Calibri" w:hAnsi="Calibri"/>
        </w:rPr>
        <w:t>.</w:t>
      </w:r>
    </w:p>
    <w:p w:rsidR="00740E73" w:rsidRDefault="00740E73" w:rsidP="00F759D2">
      <w:pPr>
        <w:ind w:right="302"/>
        <w:rPr>
          <w:rFonts w:ascii="Calibri" w:hAnsi="Calibri"/>
        </w:rPr>
      </w:pPr>
    </w:p>
    <w:p w:rsidR="00740E73" w:rsidRDefault="00740E73" w:rsidP="00F759D2">
      <w:pPr>
        <w:ind w:right="302"/>
        <w:rPr>
          <w:rFonts w:ascii="Calibri" w:hAnsi="Calibri"/>
        </w:rPr>
      </w:pPr>
    </w:p>
    <w:p w:rsidR="00740E73" w:rsidRDefault="00740E73" w:rsidP="00F759D2">
      <w:pPr>
        <w:ind w:right="302"/>
        <w:rPr>
          <w:rFonts w:ascii="Calibri" w:hAnsi="Calibri"/>
        </w:rPr>
      </w:pPr>
    </w:p>
    <w:p w:rsidR="00740E73" w:rsidRDefault="00740E73" w:rsidP="00F759D2">
      <w:pPr>
        <w:ind w:right="302"/>
        <w:rPr>
          <w:rFonts w:ascii="Calibri" w:hAnsi="Calibri"/>
        </w:rPr>
      </w:pPr>
    </w:p>
    <w:p w:rsidR="00740E73" w:rsidRDefault="00740E73" w:rsidP="00F759D2">
      <w:pPr>
        <w:ind w:right="302"/>
        <w:rPr>
          <w:rFonts w:ascii="Calibri" w:hAnsi="Calibri"/>
        </w:rPr>
      </w:pPr>
    </w:p>
    <w:p w:rsidR="00740E73" w:rsidRDefault="00740E73" w:rsidP="00F759D2">
      <w:pPr>
        <w:ind w:right="302"/>
        <w:rPr>
          <w:rFonts w:ascii="Calibri" w:hAnsi="Calibri"/>
        </w:rPr>
      </w:pPr>
    </w:p>
    <w:p w:rsidR="00740E73" w:rsidRDefault="00740E73" w:rsidP="00F759D2">
      <w:pPr>
        <w:ind w:right="302"/>
        <w:rPr>
          <w:rFonts w:ascii="Calibri" w:hAnsi="Calibri"/>
        </w:rPr>
      </w:pPr>
    </w:p>
    <w:p w:rsidR="00740E73" w:rsidRDefault="00740E73" w:rsidP="00F759D2">
      <w:pPr>
        <w:ind w:right="302"/>
        <w:rPr>
          <w:rFonts w:ascii="Calibri" w:hAnsi="Calibri"/>
        </w:rPr>
      </w:pPr>
    </w:p>
    <w:p w:rsidR="00740E73" w:rsidRDefault="00740E73" w:rsidP="00F759D2">
      <w:pPr>
        <w:ind w:right="302"/>
        <w:rPr>
          <w:rFonts w:ascii="Calibri" w:hAnsi="Calibri"/>
        </w:rPr>
      </w:pPr>
    </w:p>
    <w:p w:rsidR="00740E73" w:rsidRDefault="00740E73" w:rsidP="00F759D2">
      <w:pPr>
        <w:ind w:right="302"/>
        <w:rPr>
          <w:rFonts w:ascii="Calibri" w:hAnsi="Calibri"/>
        </w:rPr>
      </w:pPr>
    </w:p>
    <w:p w:rsidR="00740E73" w:rsidRDefault="00740E73" w:rsidP="00F759D2">
      <w:pPr>
        <w:ind w:right="302"/>
        <w:rPr>
          <w:rFonts w:ascii="Calibri" w:hAnsi="Calibri"/>
        </w:rPr>
      </w:pPr>
    </w:p>
    <w:p w:rsidR="00740E73" w:rsidRDefault="00740E73" w:rsidP="00F759D2">
      <w:pPr>
        <w:ind w:right="302"/>
        <w:rPr>
          <w:rFonts w:ascii="Calibri" w:hAnsi="Calibri"/>
        </w:rPr>
      </w:pPr>
    </w:p>
    <w:p w:rsidR="00740E73" w:rsidRDefault="00740E73" w:rsidP="00F759D2">
      <w:pPr>
        <w:ind w:right="302"/>
        <w:rPr>
          <w:rFonts w:ascii="Calibri" w:hAnsi="Calibri"/>
        </w:rPr>
      </w:pPr>
    </w:p>
    <w:p w:rsidR="00740E73" w:rsidRDefault="00740E73" w:rsidP="00F759D2">
      <w:pPr>
        <w:ind w:right="302"/>
        <w:rPr>
          <w:rFonts w:ascii="Calibri" w:hAnsi="Calibri"/>
        </w:rPr>
      </w:pPr>
    </w:p>
    <w:p w:rsidR="00740E73" w:rsidRDefault="00740E73" w:rsidP="00F759D2">
      <w:pPr>
        <w:ind w:right="302"/>
        <w:rPr>
          <w:rFonts w:ascii="Calibri" w:hAnsi="Calibri"/>
        </w:rPr>
      </w:pPr>
    </w:p>
    <w:p w:rsidR="00740E73" w:rsidRDefault="00740E73" w:rsidP="00F759D2">
      <w:pPr>
        <w:ind w:right="302"/>
        <w:rPr>
          <w:rFonts w:ascii="Calibri" w:hAnsi="Calibri"/>
        </w:rPr>
      </w:pPr>
    </w:p>
    <w:p w:rsidR="00740E73" w:rsidRDefault="00740E73" w:rsidP="00F759D2">
      <w:pPr>
        <w:ind w:right="302"/>
        <w:rPr>
          <w:rFonts w:ascii="Calibri" w:hAnsi="Calibri"/>
        </w:rPr>
      </w:pPr>
    </w:p>
    <w:p w:rsidR="00740E73" w:rsidRDefault="00740E73" w:rsidP="00F759D2">
      <w:pPr>
        <w:ind w:right="302"/>
        <w:rPr>
          <w:rFonts w:ascii="Calibri" w:hAnsi="Calibri"/>
        </w:rPr>
      </w:pPr>
    </w:p>
    <w:p w:rsidR="00467822" w:rsidRPr="00740E73" w:rsidRDefault="00467822" w:rsidP="00740E73">
      <w:pPr>
        <w:pStyle w:val="Heading1"/>
        <w:jc w:val="center"/>
      </w:pPr>
      <w:r w:rsidRPr="00740E73">
        <w:lastRenderedPageBreak/>
        <w:t>Policy guidance for non-training doctor’s access to ePortfolio</w:t>
      </w:r>
      <w:bookmarkStart w:id="14" w:name="_GoBack"/>
      <w:bookmarkEnd w:id="14"/>
    </w:p>
    <w:p w:rsidR="00467822" w:rsidRPr="002A06A0" w:rsidRDefault="00467822" w:rsidP="00467822"/>
    <w:p w:rsidR="00467822" w:rsidRPr="002A59D4" w:rsidRDefault="00467822" w:rsidP="00467822">
      <w:pPr>
        <w:rPr>
          <w:rFonts w:ascii="Calibri" w:hAnsi="Calibri"/>
          <w:szCs w:val="22"/>
        </w:rPr>
      </w:pPr>
      <w:r w:rsidRPr="002A59D4">
        <w:rPr>
          <w:rFonts w:ascii="Calibri" w:hAnsi="Calibri"/>
          <w:szCs w:val="22"/>
        </w:rPr>
        <w:t>This document outlines the rules and policy for JRCPTB giving ePortfolio access to doctors who are in non-training posts. Please note that doctors in non-training posts are not mandated to use the ePortfolio.</w:t>
      </w:r>
    </w:p>
    <w:p w:rsidR="00467822" w:rsidRPr="002A59D4" w:rsidRDefault="00467822" w:rsidP="00467822">
      <w:pPr>
        <w:pStyle w:val="Heading2"/>
        <w:rPr>
          <w:rFonts w:ascii="Calibri" w:hAnsi="Calibri"/>
          <w:sz w:val="22"/>
          <w:szCs w:val="22"/>
        </w:rPr>
      </w:pPr>
      <w:r w:rsidRPr="002A59D4">
        <w:rPr>
          <w:rFonts w:ascii="Calibri" w:hAnsi="Calibri"/>
          <w:sz w:val="22"/>
          <w:szCs w:val="22"/>
        </w:rPr>
        <w:t>Rules for non-training doctors and Trust-appointed International Medical Graduates:</w:t>
      </w:r>
    </w:p>
    <w:p w:rsidR="00467822" w:rsidRPr="002A59D4" w:rsidRDefault="00467822" w:rsidP="00467822">
      <w:pPr>
        <w:pStyle w:val="ListParagraph"/>
        <w:numPr>
          <w:ilvl w:val="0"/>
          <w:numId w:val="4"/>
        </w:numPr>
        <w:overflowPunct/>
        <w:autoSpaceDE/>
        <w:autoSpaceDN/>
        <w:adjustRightInd/>
        <w:spacing w:after="200" w:line="276" w:lineRule="auto"/>
        <w:textAlignment w:val="auto"/>
        <w:rPr>
          <w:rFonts w:ascii="Calibri" w:hAnsi="Calibri"/>
          <w:szCs w:val="22"/>
        </w:rPr>
      </w:pPr>
      <w:proofErr w:type="gramStart"/>
      <w:r w:rsidRPr="002A59D4">
        <w:rPr>
          <w:rFonts w:ascii="Calibri" w:hAnsi="Calibri"/>
          <w:szCs w:val="22"/>
        </w:rPr>
        <w:t>ePortfolio</w:t>
      </w:r>
      <w:proofErr w:type="gramEnd"/>
      <w:r w:rsidRPr="002A59D4">
        <w:rPr>
          <w:rFonts w:ascii="Calibri" w:hAnsi="Calibri"/>
          <w:szCs w:val="22"/>
        </w:rPr>
        <w:t xml:space="preserve"> access for non-training doctors and Trust-appointed International Medical Graduates can only be provided by the JRCPTB </w:t>
      </w:r>
      <w:hyperlink r:id="rId12" w:history="1">
        <w:r w:rsidRPr="002A59D4">
          <w:rPr>
            <w:rStyle w:val="Hyperlink"/>
            <w:rFonts w:ascii="Calibri" w:eastAsiaTheme="majorEastAsia" w:hAnsi="Calibri"/>
            <w:szCs w:val="22"/>
          </w:rPr>
          <w:t>ePortfolioteam@jrcptb.org.uk</w:t>
        </w:r>
      </w:hyperlink>
      <w:r w:rsidRPr="002A59D4">
        <w:rPr>
          <w:rFonts w:ascii="Calibri" w:hAnsi="Calibri"/>
          <w:szCs w:val="22"/>
        </w:rPr>
        <w:t xml:space="preserve">  ePortfolio access cannot be given by the deanery, postgraduate centre or trust administrators. </w:t>
      </w:r>
    </w:p>
    <w:p w:rsidR="00467822" w:rsidRPr="002A59D4" w:rsidRDefault="00467822" w:rsidP="00467822">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 xml:space="preserve">Only non-training doctors and Trust-appointed International Medical Graduates in a </w:t>
      </w:r>
      <w:hyperlink r:id="rId13" w:history="1">
        <w:r w:rsidRPr="002A59D4">
          <w:rPr>
            <w:rStyle w:val="Hyperlink"/>
            <w:rFonts w:ascii="Calibri" w:eastAsiaTheme="majorEastAsia" w:hAnsi="Calibri"/>
            <w:szCs w:val="22"/>
          </w:rPr>
          <w:t xml:space="preserve">physician specialty </w:t>
        </w:r>
      </w:hyperlink>
      <w:r w:rsidRPr="002A59D4">
        <w:rPr>
          <w:rFonts w:ascii="Calibri" w:hAnsi="Calibri"/>
          <w:szCs w:val="22"/>
        </w:rPr>
        <w:t xml:space="preserve"> will be granted access to the JRCPTB Physician ePortfolio.  JRCPTB does not provide ePortfolio access to Foundation level and specialties other than Physician specialties.</w:t>
      </w:r>
    </w:p>
    <w:p w:rsidR="00467822" w:rsidRPr="002A59D4" w:rsidRDefault="00467822" w:rsidP="00467822">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Access will only be granted once the application and fee has been received by the JRCPTB.</w:t>
      </w:r>
    </w:p>
    <w:p w:rsidR="00467822" w:rsidRPr="002A59D4" w:rsidRDefault="00467822" w:rsidP="00467822">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 xml:space="preserve">Access is set up in blocks of 1 year. A new application form will need to be submitted for each </w:t>
      </w:r>
      <w:r w:rsidRPr="002A59D4">
        <w:rPr>
          <w:rFonts w:ascii="Calibri" w:hAnsi="Calibri"/>
        </w:rPr>
        <w:t>New Year</w:t>
      </w:r>
      <w:r w:rsidRPr="002A59D4">
        <w:rPr>
          <w:rFonts w:ascii="Calibri" w:hAnsi="Calibri"/>
          <w:szCs w:val="22"/>
        </w:rPr>
        <w:t xml:space="preserve"> of ePortfolio access. </w:t>
      </w:r>
    </w:p>
    <w:p w:rsidR="00467822" w:rsidRPr="002A59D4" w:rsidRDefault="00467822" w:rsidP="00467822">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 xml:space="preserve">Only electronic application forms will be accepted.  Please download the application form and type in your details and send the completed form to email address </w:t>
      </w:r>
      <w:hyperlink r:id="rId14" w:history="1">
        <w:r w:rsidRPr="002A59D4">
          <w:rPr>
            <w:rStyle w:val="Hyperlink"/>
            <w:rFonts w:ascii="Calibri" w:eastAsiaTheme="majorEastAsia" w:hAnsi="Calibri"/>
            <w:szCs w:val="22"/>
          </w:rPr>
          <w:t>epsasaccess@jrcptb.org.uk</w:t>
        </w:r>
      </w:hyperlink>
      <w:r w:rsidRPr="002A59D4">
        <w:rPr>
          <w:rFonts w:ascii="Calibri" w:hAnsi="Calibri"/>
          <w:szCs w:val="22"/>
        </w:rPr>
        <w:t xml:space="preserve">  Please do not send handwritten applications or paper copies as these will be rejected.</w:t>
      </w:r>
    </w:p>
    <w:p w:rsidR="00467822" w:rsidRPr="002A59D4" w:rsidRDefault="00467822" w:rsidP="00467822">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 xml:space="preserve">Access to the ePortfolio will be granted from the date a completed application with payment is received. Post start dates will not be back dated. Incomplete application forms will be rejected.  </w:t>
      </w:r>
    </w:p>
    <w:p w:rsidR="00467822" w:rsidRPr="002A59D4" w:rsidRDefault="00467822" w:rsidP="00467822">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Applicants must clearly mark their applications as core or specialty level. Failure to do so will mean your application is rejected pending further information.</w:t>
      </w:r>
    </w:p>
    <w:p w:rsidR="00467822" w:rsidRPr="002A59D4" w:rsidRDefault="00467822" w:rsidP="00467822">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No access will be given to non-trainee doctors with post duration less than 3 months.</w:t>
      </w:r>
    </w:p>
    <w:p w:rsidR="00467822" w:rsidRPr="002A59D4" w:rsidRDefault="00467822" w:rsidP="00467822">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Applicants must be UK based. No access will be granted to anyone based overseas or taking time out to train overseas if they are not in a GMC approved training programme.</w:t>
      </w:r>
    </w:p>
    <w:p w:rsidR="00467822" w:rsidRPr="002A59D4" w:rsidRDefault="00467822" w:rsidP="00467822">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 xml:space="preserve">All post/supervisor updates will be done by the JRCPTB ePortfolio team. Please email </w:t>
      </w:r>
      <w:hyperlink r:id="rId15" w:history="1">
        <w:r w:rsidRPr="002A59D4">
          <w:rPr>
            <w:rStyle w:val="Hyperlink"/>
            <w:rFonts w:ascii="Calibri" w:eastAsiaTheme="majorEastAsia" w:hAnsi="Calibri"/>
            <w:szCs w:val="22"/>
          </w:rPr>
          <w:t>ePortfolioteam@jrcptb.org.uk</w:t>
        </w:r>
      </w:hyperlink>
      <w:r w:rsidRPr="002A59D4">
        <w:rPr>
          <w:rFonts w:ascii="Calibri" w:hAnsi="Calibri"/>
          <w:szCs w:val="22"/>
        </w:rPr>
        <w:t xml:space="preserve"> for the updates to be made</w:t>
      </w:r>
    </w:p>
    <w:p w:rsidR="00467822" w:rsidRPr="002A59D4" w:rsidRDefault="00467822" w:rsidP="00467822">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JRCPTB has the right to lock and deactivate any non-training accounts where the year’s ePortfolio access hasn’t been registered and fees paid with the JRCPTB.</w:t>
      </w:r>
    </w:p>
    <w:p w:rsidR="00467822" w:rsidRPr="002A59D4" w:rsidRDefault="00467822" w:rsidP="00467822">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No reductions to the annual fee will be given even if ePortfolio is not fully utilised for the full 12 months.</w:t>
      </w:r>
    </w:p>
    <w:p w:rsidR="00467822" w:rsidRPr="002A59D4" w:rsidRDefault="00467822" w:rsidP="00467822">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Refunds will only be granted if a written request is received by the JRCPTB ePortfolio team within 30 days of getting ePortfolio access, any later than 30 days refund will be refused.</w:t>
      </w:r>
    </w:p>
    <w:p w:rsidR="00467822" w:rsidRPr="002A59D4" w:rsidRDefault="00467822" w:rsidP="00467822">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The fees are subject to increase on an annual review basis.</w:t>
      </w:r>
    </w:p>
    <w:p w:rsidR="00467822" w:rsidRPr="002A59D4" w:rsidRDefault="00467822" w:rsidP="00467822">
      <w:pPr>
        <w:pStyle w:val="Heading2"/>
        <w:rPr>
          <w:rFonts w:ascii="Calibri" w:hAnsi="Calibri"/>
          <w:sz w:val="22"/>
          <w:szCs w:val="22"/>
        </w:rPr>
      </w:pPr>
      <w:r w:rsidRPr="002A59D4">
        <w:rPr>
          <w:rFonts w:ascii="Calibri" w:hAnsi="Calibri"/>
          <w:sz w:val="22"/>
          <w:szCs w:val="22"/>
        </w:rPr>
        <w:t>Rules for International Medical Graduates – R</w:t>
      </w:r>
      <w:r>
        <w:rPr>
          <w:rFonts w:ascii="Calibri" w:hAnsi="Calibri"/>
          <w:sz w:val="22"/>
          <w:szCs w:val="22"/>
        </w:rPr>
        <w:t xml:space="preserve">oyal College of Physicians </w:t>
      </w:r>
      <w:r w:rsidRPr="002A59D4">
        <w:rPr>
          <w:rFonts w:ascii="Calibri" w:hAnsi="Calibri"/>
          <w:sz w:val="22"/>
          <w:szCs w:val="22"/>
        </w:rPr>
        <w:t>Scheme</w:t>
      </w:r>
    </w:p>
    <w:p w:rsidR="00467822" w:rsidRPr="002A59D4" w:rsidRDefault="00467822" w:rsidP="00467822">
      <w:pPr>
        <w:pStyle w:val="ListParagraph"/>
        <w:numPr>
          <w:ilvl w:val="0"/>
          <w:numId w:val="5"/>
        </w:numPr>
        <w:overflowPunct/>
        <w:autoSpaceDE/>
        <w:autoSpaceDN/>
        <w:adjustRightInd/>
        <w:spacing w:after="200" w:line="276" w:lineRule="auto"/>
        <w:textAlignment w:val="auto"/>
        <w:rPr>
          <w:rFonts w:ascii="Calibri" w:hAnsi="Calibri"/>
          <w:szCs w:val="22"/>
        </w:rPr>
      </w:pPr>
      <w:r>
        <w:rPr>
          <w:rFonts w:ascii="Calibri" w:hAnsi="Calibri"/>
        </w:rPr>
        <w:t xml:space="preserve">MTI </w:t>
      </w:r>
      <w:r w:rsidRPr="002A59D4">
        <w:rPr>
          <w:rFonts w:ascii="Calibri" w:hAnsi="Calibri"/>
          <w:szCs w:val="22"/>
        </w:rPr>
        <w:t>doctors who are confirmed</w:t>
      </w:r>
      <w:r>
        <w:rPr>
          <w:rFonts w:ascii="Calibri" w:hAnsi="Calibri"/>
        </w:rPr>
        <w:t xml:space="preserve"> they are </w:t>
      </w:r>
      <w:r w:rsidRPr="002A59D4">
        <w:rPr>
          <w:rFonts w:ascii="Calibri" w:hAnsi="Calibri"/>
          <w:szCs w:val="22"/>
        </w:rPr>
        <w:t>part of the R</w:t>
      </w:r>
      <w:r>
        <w:rPr>
          <w:rFonts w:ascii="Calibri" w:hAnsi="Calibri"/>
        </w:rPr>
        <w:t xml:space="preserve">oyal College of Physicians of London and the Royal College of Physician of Edinburgh </w:t>
      </w:r>
      <w:r w:rsidRPr="002A59D4">
        <w:rPr>
          <w:rFonts w:ascii="Calibri" w:hAnsi="Calibri"/>
          <w:szCs w:val="22"/>
        </w:rPr>
        <w:t xml:space="preserve">scheme </w:t>
      </w:r>
      <w:r>
        <w:rPr>
          <w:rFonts w:ascii="Calibri" w:hAnsi="Calibri"/>
        </w:rPr>
        <w:t>will give given ePortfolio access as part of</w:t>
      </w:r>
      <w:r w:rsidRPr="002A59D4">
        <w:rPr>
          <w:rFonts w:ascii="Calibri" w:hAnsi="Calibri"/>
          <w:szCs w:val="22"/>
        </w:rPr>
        <w:t xml:space="preserve"> their registration with the </w:t>
      </w:r>
      <w:r>
        <w:rPr>
          <w:rFonts w:ascii="Calibri" w:hAnsi="Calibri"/>
        </w:rPr>
        <w:t>relevant College</w:t>
      </w:r>
      <w:r w:rsidRPr="002A59D4">
        <w:rPr>
          <w:rFonts w:ascii="Calibri" w:hAnsi="Calibri"/>
          <w:szCs w:val="22"/>
        </w:rPr>
        <w:t>.</w:t>
      </w:r>
    </w:p>
    <w:p w:rsidR="00467822" w:rsidRPr="002A59D4" w:rsidRDefault="00467822" w:rsidP="00467822">
      <w:pPr>
        <w:pStyle w:val="ListParagraph"/>
        <w:numPr>
          <w:ilvl w:val="0"/>
          <w:numId w:val="5"/>
        </w:numPr>
        <w:overflowPunct/>
        <w:autoSpaceDE/>
        <w:autoSpaceDN/>
        <w:adjustRightInd/>
        <w:spacing w:after="200" w:line="276" w:lineRule="auto"/>
        <w:textAlignment w:val="auto"/>
        <w:rPr>
          <w:rFonts w:ascii="Calibri" w:hAnsi="Calibri"/>
          <w:szCs w:val="22"/>
        </w:rPr>
      </w:pPr>
      <w:r w:rsidRPr="002A59D4">
        <w:rPr>
          <w:rFonts w:ascii="Calibri" w:hAnsi="Calibri"/>
          <w:szCs w:val="22"/>
        </w:rPr>
        <w:t xml:space="preserve">To get ePortfolio access you will need to contact the International Department </w:t>
      </w:r>
      <w:r>
        <w:rPr>
          <w:rFonts w:ascii="Calibri" w:hAnsi="Calibri"/>
        </w:rPr>
        <w:t xml:space="preserve">for RCPL </w:t>
      </w:r>
      <w:hyperlink r:id="rId16" w:history="1">
        <w:r w:rsidRPr="001A01AD">
          <w:rPr>
            <w:rStyle w:val="Hyperlink"/>
            <w:rFonts w:ascii="Calibri" w:eastAsiaTheme="majorEastAsia" w:hAnsi="Calibri"/>
          </w:rPr>
          <w:t>mti@rcplondon.ac.uk</w:t>
        </w:r>
      </w:hyperlink>
      <w:r>
        <w:rPr>
          <w:rFonts w:ascii="Calibri" w:hAnsi="Calibri"/>
        </w:rPr>
        <w:t xml:space="preserve"> or RCPE </w:t>
      </w:r>
      <w:hyperlink r:id="rId17" w:history="1">
        <w:r w:rsidRPr="001A01AD">
          <w:rPr>
            <w:rStyle w:val="Hyperlink"/>
            <w:rFonts w:ascii="Calibri" w:eastAsiaTheme="majorEastAsia" w:hAnsi="Calibri"/>
          </w:rPr>
          <w:t>S.McGlynn@rcpe.ac.uk</w:t>
        </w:r>
      </w:hyperlink>
      <w:r>
        <w:rPr>
          <w:rFonts w:ascii="Calibri" w:hAnsi="Calibri"/>
        </w:rPr>
        <w:t xml:space="preserve"> </w:t>
      </w:r>
      <w:r w:rsidRPr="002A59D4">
        <w:rPr>
          <w:rFonts w:ascii="Calibri" w:hAnsi="Calibri"/>
          <w:szCs w:val="22"/>
        </w:rPr>
        <w:t>where an application form will be required to be completed.</w:t>
      </w:r>
    </w:p>
    <w:p w:rsidR="00467822" w:rsidRPr="002A59D4" w:rsidRDefault="00467822" w:rsidP="00467822">
      <w:pPr>
        <w:pStyle w:val="ListParagraph"/>
        <w:numPr>
          <w:ilvl w:val="0"/>
          <w:numId w:val="5"/>
        </w:numPr>
        <w:tabs>
          <w:tab w:val="left" w:pos="2670"/>
        </w:tabs>
        <w:overflowPunct/>
        <w:autoSpaceDE/>
        <w:autoSpaceDN/>
        <w:adjustRightInd/>
        <w:spacing w:after="200" w:line="276" w:lineRule="auto"/>
        <w:textAlignment w:val="auto"/>
        <w:rPr>
          <w:rFonts w:ascii="Calibri" w:hAnsi="Calibri"/>
          <w:szCs w:val="22"/>
        </w:rPr>
      </w:pPr>
      <w:r w:rsidRPr="002A59D4">
        <w:rPr>
          <w:rFonts w:ascii="Calibri" w:hAnsi="Calibri"/>
          <w:szCs w:val="22"/>
        </w:rPr>
        <w:t>The International team will be sole</w:t>
      </w:r>
      <w:r>
        <w:rPr>
          <w:rFonts w:ascii="Calibri" w:hAnsi="Calibri"/>
        </w:rPr>
        <w:t>ly responsible for setting up MTI</w:t>
      </w:r>
      <w:r w:rsidRPr="002A59D4">
        <w:rPr>
          <w:rFonts w:ascii="Calibri" w:hAnsi="Calibri"/>
          <w:szCs w:val="22"/>
        </w:rPr>
        <w:t xml:space="preserve"> doctors on the RCP</w:t>
      </w:r>
      <w:r>
        <w:rPr>
          <w:rFonts w:ascii="Calibri" w:hAnsi="Calibri"/>
        </w:rPr>
        <w:t>L and RCPE</w:t>
      </w:r>
      <w:r w:rsidRPr="002A59D4">
        <w:rPr>
          <w:rFonts w:ascii="Calibri" w:hAnsi="Calibri"/>
          <w:szCs w:val="22"/>
        </w:rPr>
        <w:t xml:space="preserve"> Scheme on ePortfolio and maintaining this.</w:t>
      </w:r>
    </w:p>
    <w:p w:rsidR="00467822" w:rsidRDefault="00467822" w:rsidP="00F759D2">
      <w:pPr>
        <w:ind w:right="302"/>
        <w:rPr>
          <w:rFonts w:ascii="Calibri" w:hAnsi="Calibri"/>
        </w:rPr>
      </w:pPr>
    </w:p>
    <w:p w:rsidR="00467822" w:rsidRDefault="00467822" w:rsidP="00F759D2">
      <w:pPr>
        <w:ind w:right="302"/>
        <w:rPr>
          <w:rFonts w:ascii="Calibri" w:hAnsi="Calibri"/>
        </w:rPr>
      </w:pPr>
    </w:p>
    <w:p w:rsidR="00467822" w:rsidRPr="00243D4A" w:rsidRDefault="00467822" w:rsidP="00F759D2">
      <w:pPr>
        <w:ind w:right="302"/>
        <w:rPr>
          <w:szCs w:val="22"/>
        </w:rPr>
      </w:pPr>
    </w:p>
    <w:sectPr w:rsidR="00467822" w:rsidRPr="00243D4A" w:rsidSect="00F759D2">
      <w:headerReference w:type="default" r:id="rId18"/>
      <w:footerReference w:type="default" r:id="rId19"/>
      <w:headerReference w:type="first" r:id="rId20"/>
      <w:footerReference w:type="first" r:id="rId21"/>
      <w:pgSz w:w="11900" w:h="16840"/>
      <w:pgMar w:top="709" w:right="540" w:bottom="993" w:left="568" w:header="0" w:footer="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C18" w:rsidRDefault="00CC7C18">
      <w:r>
        <w:separator/>
      </w:r>
    </w:p>
  </w:endnote>
  <w:endnote w:type="continuationSeparator" w:id="0">
    <w:p w:rsidR="00CC7C18" w:rsidRDefault="00CC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45" w:rsidRDefault="004F4745" w:rsidP="00243D4A">
    <w:pPr>
      <w:pStyle w:val="Footer"/>
      <w:ind w:left="-567"/>
    </w:pPr>
    <w:r>
      <w:rPr>
        <w:noProof/>
        <w:lang w:eastAsia="en-GB"/>
      </w:rPr>
      <w:drawing>
        <wp:inline distT="0" distB="0" distL="0" distR="0">
          <wp:extent cx="6852920" cy="958028"/>
          <wp:effectExtent l="0" t="0" r="5080" b="0"/>
          <wp:docPr id="26" name="Picture 26" descr="N:\COMMUNICATIONS\Branding\Federation Rebrand (final versions)\Three logo base\2016\Three_logo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Branding\Federation Rebrand (final versions)\Three logo base\2016\Three_logo_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958028"/>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45" w:rsidRDefault="004F4745" w:rsidP="00080918">
    <w:pPr>
      <w:pStyle w:val="Footer"/>
      <w:ind w:left="-567"/>
    </w:pPr>
    <w:r>
      <w:rPr>
        <w:noProof/>
        <w:lang w:eastAsia="en-GB"/>
      </w:rPr>
      <mc:AlternateContent>
        <mc:Choice Requires="wps">
          <w:drawing>
            <wp:anchor distT="0" distB="0" distL="114300" distR="114300" simplePos="0" relativeHeight="251660288" behindDoc="0" locked="0" layoutInCell="0" allowOverlap="1" wp14:anchorId="079C9F28" wp14:editId="1E928771">
              <wp:simplePos x="0" y="0"/>
              <wp:positionH relativeFrom="rightMargin">
                <wp:posOffset>-66675</wp:posOffset>
              </wp:positionH>
              <wp:positionV relativeFrom="margin">
                <wp:posOffset>8456930</wp:posOffset>
              </wp:positionV>
              <wp:extent cx="342900" cy="6210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210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745" w:rsidRPr="00ED2E74" w:rsidRDefault="004F4745">
                          <w:pPr>
                            <w:pStyle w:val="Footer"/>
                            <w:rPr>
                              <w:rFonts w:ascii="Calibri" w:eastAsiaTheme="majorEastAsia" w:hAnsi="Calibri" w:cstheme="majorBidi"/>
                              <w:szCs w:val="44"/>
                            </w:rPr>
                          </w:pPr>
                          <w:r w:rsidRPr="00ED2E74">
                            <w:rPr>
                              <w:rFonts w:ascii="Calibri" w:eastAsiaTheme="majorEastAsia" w:hAnsi="Calibri" w:cstheme="majorBidi"/>
                              <w:b/>
                            </w:rPr>
                            <w:t>Page</w:t>
                          </w:r>
                          <w:r>
                            <w:rPr>
                              <w:rFonts w:ascii="Calibri" w:eastAsiaTheme="majorEastAsia" w:hAnsi="Calibri" w:cstheme="majorBidi"/>
                            </w:rPr>
                            <w:t xml:space="preserve"> </w:t>
                          </w:r>
                          <w:r w:rsidRPr="00ED2E74">
                            <w:rPr>
                              <w:rFonts w:ascii="Calibri" w:eastAsiaTheme="minorEastAsia" w:hAnsi="Calibri" w:cstheme="minorBidi"/>
                              <w:szCs w:val="22"/>
                            </w:rPr>
                            <w:fldChar w:fldCharType="begin"/>
                          </w:r>
                          <w:r w:rsidRPr="00ED2E74">
                            <w:rPr>
                              <w:rFonts w:ascii="Calibri" w:hAnsi="Calibri"/>
                            </w:rPr>
                            <w:instrText xml:space="preserve"> PAGE    \* MERGEFORMAT </w:instrText>
                          </w:r>
                          <w:r w:rsidRPr="00ED2E74">
                            <w:rPr>
                              <w:rFonts w:ascii="Calibri" w:eastAsiaTheme="minorEastAsia" w:hAnsi="Calibri" w:cstheme="minorBidi"/>
                              <w:szCs w:val="22"/>
                            </w:rPr>
                            <w:fldChar w:fldCharType="separate"/>
                          </w:r>
                          <w:r w:rsidR="00740E73" w:rsidRPr="00740E73">
                            <w:rPr>
                              <w:rFonts w:ascii="Calibri" w:eastAsiaTheme="majorEastAsia" w:hAnsi="Calibri" w:cstheme="majorBidi"/>
                              <w:noProof/>
                              <w:szCs w:val="44"/>
                            </w:rPr>
                            <w:t>1</w:t>
                          </w:r>
                          <w:r w:rsidRPr="00ED2E74">
                            <w:rPr>
                              <w:rFonts w:ascii="Calibri" w:eastAsiaTheme="majorEastAsia" w:hAnsi="Calibri" w:cstheme="majorBidi"/>
                              <w:noProof/>
                              <w:szCs w:val="44"/>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9C9F28" id="Rectangle 3" o:spid="_x0000_s1027" style="position:absolute;left:0;text-align:left;margin-left:-5.25pt;margin-top:665.9pt;width:27pt;height:48.9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" o:allowincell="f" filled="f" stroked="f">
              <v:textbox style="layout-flow:vertical;mso-layout-flow-alt:bottom-to-top">
                <w:txbxContent>
                  <w:p w:rsidR="004F4745" w:rsidRPr="00ED2E74" w:rsidRDefault="004F4745">
                    <w:pPr>
                      <w:pStyle w:val="Footer"/>
                      <w:rPr>
                        <w:rFonts w:ascii="Calibri" w:eastAsiaTheme="majorEastAsia" w:hAnsi="Calibri" w:cstheme="majorBidi"/>
                        <w:szCs w:val="44"/>
                      </w:rPr>
                    </w:pPr>
                    <w:r w:rsidRPr="00ED2E74">
                      <w:rPr>
                        <w:rFonts w:ascii="Calibri" w:eastAsiaTheme="majorEastAsia" w:hAnsi="Calibri" w:cstheme="majorBidi"/>
                        <w:b/>
                      </w:rPr>
                      <w:t>Page</w:t>
                    </w:r>
                    <w:r>
                      <w:rPr>
                        <w:rFonts w:ascii="Calibri" w:eastAsiaTheme="majorEastAsia" w:hAnsi="Calibri" w:cstheme="majorBidi"/>
                      </w:rPr>
                      <w:t xml:space="preserve"> </w:t>
                    </w:r>
                    <w:r w:rsidRPr="00ED2E74">
                      <w:rPr>
                        <w:rFonts w:ascii="Calibri" w:eastAsiaTheme="minorEastAsia" w:hAnsi="Calibri" w:cstheme="minorBidi"/>
                        <w:szCs w:val="22"/>
                      </w:rPr>
                      <w:fldChar w:fldCharType="begin"/>
                    </w:r>
                    <w:r w:rsidRPr="00ED2E74">
                      <w:rPr>
                        <w:rFonts w:ascii="Calibri" w:hAnsi="Calibri"/>
                      </w:rPr>
                      <w:instrText xml:space="preserve"> PAGE    \* MERGEFORMAT </w:instrText>
                    </w:r>
                    <w:r w:rsidRPr="00ED2E74">
                      <w:rPr>
                        <w:rFonts w:ascii="Calibri" w:eastAsiaTheme="minorEastAsia" w:hAnsi="Calibri" w:cstheme="minorBidi"/>
                        <w:szCs w:val="22"/>
                      </w:rPr>
                      <w:fldChar w:fldCharType="separate"/>
                    </w:r>
                    <w:r w:rsidR="00740E73" w:rsidRPr="00740E73">
                      <w:rPr>
                        <w:rFonts w:ascii="Calibri" w:eastAsiaTheme="majorEastAsia" w:hAnsi="Calibri" w:cstheme="majorBidi"/>
                        <w:noProof/>
                        <w:szCs w:val="44"/>
                      </w:rPr>
                      <w:t>1</w:t>
                    </w:r>
                    <w:r w:rsidRPr="00ED2E74">
                      <w:rPr>
                        <w:rFonts w:ascii="Calibri" w:eastAsiaTheme="majorEastAsia" w:hAnsi="Calibri" w:cstheme="majorBidi"/>
                        <w:noProof/>
                        <w:szCs w:val="44"/>
                      </w:rPr>
                      <w:fldChar w:fldCharType="end"/>
                    </w:r>
                  </w:p>
                </w:txbxContent>
              </v:textbox>
              <w10:wrap anchorx="margin" anchory="margin"/>
            </v:rect>
          </w:pict>
        </mc:Fallback>
      </mc:AlternateContent>
    </w:r>
    <w:r>
      <w:rPr>
        <w:noProof/>
        <w:lang w:eastAsia="en-GB"/>
      </w:rPr>
      <w:drawing>
        <wp:inline distT="0" distB="0" distL="0" distR="0" wp14:anchorId="4F74C419">
          <wp:extent cx="6852285" cy="956945"/>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285" cy="95694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C18" w:rsidRDefault="00CC7C18">
      <w:r>
        <w:separator/>
      </w:r>
    </w:p>
  </w:footnote>
  <w:footnote w:type="continuationSeparator" w:id="0">
    <w:p w:rsidR="00CC7C18" w:rsidRDefault="00CC7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45" w:rsidRDefault="004F4745" w:rsidP="00114F76">
    <w:pPr>
      <w:pStyle w:val="Header"/>
      <w:ind w:left="-56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45" w:rsidRDefault="004F4745" w:rsidP="00CA5725">
    <w:pPr>
      <w:pStyle w:val="Header"/>
      <w:ind w:left="-567"/>
    </w:pPr>
    <w:r>
      <w:rPr>
        <w:noProof/>
        <w:lang w:eastAsia="en-GB"/>
      </w:rPr>
      <w:drawing>
        <wp:inline distT="0" distB="0" distL="0" distR="0" wp14:anchorId="4F4CFBC3" wp14:editId="57634A25">
          <wp:extent cx="2944466" cy="1106461"/>
          <wp:effectExtent l="0" t="0" r="0" b="0"/>
          <wp:docPr id="27" name="Picture 0" descr="JRCPTB_logo_REV_MA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PTB_logo_REV_MASTER_small.png"/>
                  <pic:cNvPicPr/>
                </pic:nvPicPr>
                <pic:blipFill>
                  <a:blip r:embed="rId1"/>
                  <a:stretch>
                    <a:fillRect/>
                  </a:stretch>
                </pic:blipFill>
                <pic:spPr>
                  <a:xfrm>
                    <a:off x="0" y="0"/>
                    <a:ext cx="2944466" cy="1106461"/>
                  </a:xfrm>
                  <a:prstGeom prst="rect">
                    <a:avLst/>
                  </a:prstGeom>
                </pic:spPr>
              </pic:pic>
            </a:graphicData>
          </a:graphic>
        </wp:inline>
      </w:drawing>
    </w:r>
    <w:r>
      <w:rPr>
        <w:noProof/>
        <w:lang w:eastAsia="en-GB"/>
      </w:rPr>
      <mc:AlternateContent>
        <mc:Choice Requires="wps">
          <w:drawing>
            <wp:anchor distT="0" distB="0" distL="114300" distR="114300" simplePos="0" relativeHeight="251657216" behindDoc="1" locked="0" layoutInCell="1" allowOverlap="1" wp14:anchorId="17205346" wp14:editId="4E275223">
              <wp:simplePos x="0" y="0"/>
              <wp:positionH relativeFrom="column">
                <wp:posOffset>-362585</wp:posOffset>
              </wp:positionH>
              <wp:positionV relativeFrom="paragraph">
                <wp:posOffset>0</wp:posOffset>
              </wp:positionV>
              <wp:extent cx="7626350" cy="10801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0" cy="1080135"/>
                      </a:xfrm>
                      <a:prstGeom prst="rect">
                        <a:avLst/>
                      </a:prstGeom>
                      <a:solidFill>
                        <a:srgbClr val="47336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745" w:rsidRPr="00114F76" w:rsidRDefault="004F4745" w:rsidP="00CA5725">
                          <w:pPr>
                            <w:rPr>
                              <w:color w:val="660066"/>
                            </w:rPr>
                          </w:pPr>
                          <w:r w:rsidRPr="00114F76">
                            <w:rPr>
                              <w:color w:val="66006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05346" id="_x0000_t202" coordsize="21600,21600" o:spt="202" path="m,l,21600r21600,l21600,xe">
              <v:stroke joinstyle="miter"/>
              <v:path gradientshapeok="t" o:connecttype="rect"/>
            </v:shapetype>
            <v:shape id="Text Box 4" o:spid="_x0000_s1026" type="#_x0000_t202" style="position:absolute;left:0;text-align:left;margin-left:-28.55pt;margin-top:0;width:60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" fillcolor="#473367" stroked="f">
              <v:textbox inset=",7.2pt,,7.2pt">
                <w:txbxContent>
                  <w:p w:rsidR="004F4745" w:rsidRPr="00114F76" w:rsidRDefault="004F4745" w:rsidP="00CA5725">
                    <w:pPr>
                      <w:rPr>
                        <w:color w:val="660066"/>
                      </w:rPr>
                    </w:pPr>
                    <w:r w:rsidRPr="00114F76">
                      <w:rPr>
                        <w:color w:val="660066"/>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CA90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4A2AF6"/>
    <w:multiLevelType w:val="hybridMultilevel"/>
    <w:tmpl w:val="BD4825E2"/>
    <w:lvl w:ilvl="0" w:tplc="28C2FA3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513793"/>
    <w:multiLevelType w:val="hybridMultilevel"/>
    <w:tmpl w:val="817AA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EE043E"/>
    <w:multiLevelType w:val="hybridMultilevel"/>
    <w:tmpl w:val="C4B0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FA06F3"/>
    <w:multiLevelType w:val="hybridMultilevel"/>
    <w:tmpl w:val="8D047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14337">
      <o:colormru v:ext="edit" colors="#47336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18"/>
    <w:rsid w:val="00031365"/>
    <w:rsid w:val="00080918"/>
    <w:rsid w:val="000932BD"/>
    <w:rsid w:val="00114F76"/>
    <w:rsid w:val="001D16B6"/>
    <w:rsid w:val="001F1A50"/>
    <w:rsid w:val="00243D4A"/>
    <w:rsid w:val="00335E48"/>
    <w:rsid w:val="00357CB4"/>
    <w:rsid w:val="003E42BC"/>
    <w:rsid w:val="00467822"/>
    <w:rsid w:val="00470441"/>
    <w:rsid w:val="004F4745"/>
    <w:rsid w:val="006E26C5"/>
    <w:rsid w:val="007374C7"/>
    <w:rsid w:val="00740E73"/>
    <w:rsid w:val="007A75D8"/>
    <w:rsid w:val="008E348D"/>
    <w:rsid w:val="00A14FC0"/>
    <w:rsid w:val="00A437C4"/>
    <w:rsid w:val="00A46124"/>
    <w:rsid w:val="00A61144"/>
    <w:rsid w:val="00AD18D1"/>
    <w:rsid w:val="00BA0ADF"/>
    <w:rsid w:val="00BA6170"/>
    <w:rsid w:val="00C62118"/>
    <w:rsid w:val="00C66905"/>
    <w:rsid w:val="00CA5725"/>
    <w:rsid w:val="00CC7C18"/>
    <w:rsid w:val="00D65EAF"/>
    <w:rsid w:val="00E15021"/>
    <w:rsid w:val="00ED2E74"/>
    <w:rsid w:val="00F07084"/>
    <w:rsid w:val="00F37FEB"/>
    <w:rsid w:val="00F759D2"/>
    <w:rsid w:val="00F9677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473367"/>
    </o:shapedefaults>
    <o:shapelayout v:ext="edit">
      <o:idmap v:ext="edit" data="1"/>
    </o:shapelayout>
  </w:shapeDefaults>
  <w:decimalSymbol w:val="."/>
  <w:listSeparator w:val=","/>
  <w15:docId w15:val="{668D9136-71D6-4161-B8EA-6800700D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C18"/>
    <w:pPr>
      <w:overflowPunct w:val="0"/>
      <w:autoSpaceDE w:val="0"/>
      <w:autoSpaceDN w:val="0"/>
      <w:adjustRightInd w:val="0"/>
      <w:textAlignment w:val="baseline"/>
    </w:pPr>
    <w:rPr>
      <w:rFonts w:ascii="Trebuchet MS" w:eastAsia="Times New Roman" w:hAnsi="Trebuchet MS" w:cs="Times New Roman"/>
      <w:sz w:val="22"/>
      <w:szCs w:val="20"/>
      <w:lang w:val="en-GB"/>
    </w:rPr>
  </w:style>
  <w:style w:type="paragraph" w:styleId="Heading1">
    <w:name w:val="heading 1"/>
    <w:basedOn w:val="Normal"/>
    <w:next w:val="Normal"/>
    <w:link w:val="Heading1Char"/>
    <w:uiPriority w:val="9"/>
    <w:qFormat/>
    <w:rsid w:val="00335E48"/>
    <w:pPr>
      <w:keepNext/>
      <w:keepLines/>
      <w:spacing w:before="480"/>
      <w:outlineLvl w:val="0"/>
    </w:pPr>
    <w:rPr>
      <w:rFonts w:eastAsiaTheme="majorEastAsia" w:cstheme="majorBidi"/>
      <w:b/>
      <w:bCs/>
      <w:color w:val="473367"/>
      <w:sz w:val="28"/>
      <w:szCs w:val="28"/>
    </w:rPr>
  </w:style>
  <w:style w:type="paragraph" w:styleId="Heading2">
    <w:name w:val="heading 2"/>
    <w:basedOn w:val="Normal"/>
    <w:next w:val="Normal"/>
    <w:link w:val="Heading2Char"/>
    <w:uiPriority w:val="9"/>
    <w:unhideWhenUsed/>
    <w:qFormat/>
    <w:rsid w:val="00CC7C18"/>
    <w:pPr>
      <w:keepNext/>
      <w:keepLines/>
      <w:spacing w:before="200"/>
      <w:outlineLvl w:val="1"/>
    </w:pPr>
    <w:rPr>
      <w:rFonts w:eastAsiaTheme="majorEastAsia" w:cstheme="majorBidi"/>
      <w:b/>
      <w:bCs/>
      <w:color w:val="4F81BD" w:themeColor="accent1"/>
      <w:kern w:val="2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8E348D"/>
    <w:rPr>
      <w:rFonts w:ascii="Tahoma" w:hAnsi="Tahoma" w:cs="Tahoma"/>
      <w:sz w:val="16"/>
      <w:szCs w:val="16"/>
    </w:rPr>
  </w:style>
  <w:style w:type="character" w:customStyle="1" w:styleId="BalloonTextChar">
    <w:name w:val="Balloon Text Char"/>
    <w:basedOn w:val="DefaultParagraphFont"/>
    <w:link w:val="BalloonText"/>
    <w:uiPriority w:val="99"/>
    <w:semiHidden/>
    <w:rsid w:val="008E348D"/>
    <w:rPr>
      <w:rFonts w:ascii="Tahoma" w:hAnsi="Tahoma" w:cs="Tahoma"/>
      <w:sz w:val="16"/>
      <w:szCs w:val="16"/>
    </w:rPr>
  </w:style>
  <w:style w:type="paragraph" w:styleId="Title">
    <w:name w:val="Title"/>
    <w:basedOn w:val="Normal"/>
    <w:next w:val="Normal"/>
    <w:link w:val="TitleChar"/>
    <w:uiPriority w:val="10"/>
    <w:qFormat/>
    <w:rsid w:val="00335E48"/>
    <w:pPr>
      <w:spacing w:after="300"/>
      <w:contextualSpacing/>
    </w:pPr>
    <w:rPr>
      <w:rFonts w:eastAsiaTheme="majorEastAsia" w:cstheme="majorBidi"/>
      <w:color w:val="473367"/>
      <w:spacing w:val="5"/>
      <w:kern w:val="28"/>
      <w:sz w:val="52"/>
      <w:szCs w:val="52"/>
    </w:rPr>
  </w:style>
  <w:style w:type="character" w:customStyle="1" w:styleId="TitleChar">
    <w:name w:val="Title Char"/>
    <w:basedOn w:val="DefaultParagraphFont"/>
    <w:link w:val="Title"/>
    <w:uiPriority w:val="10"/>
    <w:rsid w:val="00335E48"/>
    <w:rPr>
      <w:rFonts w:asciiTheme="majorHAnsi" w:eastAsiaTheme="majorEastAsia" w:hAnsiTheme="majorHAnsi" w:cstheme="majorBidi"/>
      <w:color w:val="473367"/>
      <w:spacing w:val="5"/>
      <w:kern w:val="28"/>
      <w:sz w:val="52"/>
      <w:szCs w:val="52"/>
      <w:lang w:val="en-GB"/>
    </w:rPr>
  </w:style>
  <w:style w:type="character" w:customStyle="1" w:styleId="Heading1Char">
    <w:name w:val="Heading 1 Char"/>
    <w:basedOn w:val="DefaultParagraphFont"/>
    <w:link w:val="Heading1"/>
    <w:uiPriority w:val="9"/>
    <w:rsid w:val="00335E48"/>
    <w:rPr>
      <w:rFonts w:asciiTheme="majorHAnsi" w:eastAsiaTheme="majorEastAsia" w:hAnsiTheme="majorHAnsi" w:cstheme="majorBidi"/>
      <w:b/>
      <w:bCs/>
      <w:color w:val="473367"/>
      <w:sz w:val="28"/>
      <w:szCs w:val="28"/>
      <w:lang w:val="en-GB"/>
    </w:rPr>
  </w:style>
  <w:style w:type="table" w:styleId="TableGrid">
    <w:name w:val="Table Grid"/>
    <w:basedOn w:val="TableNormal"/>
    <w:uiPriority w:val="59"/>
    <w:rsid w:val="004F4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C7C18"/>
    <w:rPr>
      <w:rFonts w:ascii="Trebuchet MS" w:eastAsiaTheme="majorEastAsia" w:hAnsi="Trebuchet MS" w:cstheme="majorBidi"/>
      <w:b/>
      <w:bCs/>
      <w:color w:val="4F81BD" w:themeColor="accent1"/>
      <w:kern w:val="24"/>
      <w:sz w:val="26"/>
      <w:szCs w:val="26"/>
      <w:lang w:val="en-GB" w:eastAsia="en-GB"/>
    </w:rPr>
  </w:style>
  <w:style w:type="character" w:styleId="Hyperlink">
    <w:name w:val="Hyperlink"/>
    <w:basedOn w:val="DefaultParagraphFont"/>
    <w:uiPriority w:val="99"/>
    <w:rsid w:val="00CC7C18"/>
    <w:rPr>
      <w:color w:val="0000FF"/>
      <w:u w:val="single"/>
    </w:rPr>
  </w:style>
  <w:style w:type="paragraph" w:styleId="ListBullet">
    <w:name w:val="List Bullet"/>
    <w:basedOn w:val="Normal"/>
    <w:rsid w:val="00CC7C18"/>
    <w:pPr>
      <w:numPr>
        <w:numId w:val="1"/>
      </w:numPr>
    </w:pPr>
  </w:style>
  <w:style w:type="paragraph" w:styleId="ListParagraph">
    <w:name w:val="List Paragraph"/>
    <w:basedOn w:val="Normal"/>
    <w:uiPriority w:val="34"/>
    <w:qFormat/>
    <w:rsid w:val="00CC7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rcptb.org.uk/sites/default/files/Guidance%20to%20trainees%20on%20self-administration%20functionality.pdf" TargetMode="External"/><Relationship Id="rId13" Type="http://schemas.openxmlformats.org/officeDocument/2006/relationships/hyperlink" Target="http://www.jrcptb.org.uk/trainingandcert/ST3-SpR/Pages/Introduction.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jrcptb.org.uk/trainingandcert/ST3-SpR/Pages/Introduction.aspx" TargetMode="External"/><Relationship Id="rId12" Type="http://schemas.openxmlformats.org/officeDocument/2006/relationships/hyperlink" Target="mailto:ePortfolioteam@jrcptb.org.uk" TargetMode="External"/><Relationship Id="rId17" Type="http://schemas.openxmlformats.org/officeDocument/2006/relationships/hyperlink" Target="mailto:S.McGlynn@rcpe.ac.uk" TargetMode="External"/><Relationship Id="rId2" Type="http://schemas.openxmlformats.org/officeDocument/2006/relationships/styles" Target="styles.xml"/><Relationship Id="rId16" Type="http://schemas.openxmlformats.org/officeDocument/2006/relationships/hyperlink" Target="mailto:mti@rcplondon.ac.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ortfolioteam@jrcptb.org.uk" TargetMode="External"/><Relationship Id="rId5" Type="http://schemas.openxmlformats.org/officeDocument/2006/relationships/footnotes" Target="footnotes.xml"/><Relationship Id="rId15" Type="http://schemas.openxmlformats.org/officeDocument/2006/relationships/hyperlink" Target="mailto:ePortfolioteam@jrcptb.org.uk" TargetMode="External"/><Relationship Id="rId23" Type="http://schemas.openxmlformats.org/officeDocument/2006/relationships/theme" Target="theme/theme1.xml"/><Relationship Id="rId10" Type="http://schemas.openxmlformats.org/officeDocument/2006/relationships/hyperlink" Target="http://rcp-sa-webs01/live/rcpapps/JCHMT/TraineeControl.asp?txtRCPCodeno=322980https://www.jrcptb.org.uk/terms-condition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psasaccess@jrcptb.org.uk" TargetMode="External"/><Relationship Id="rId14" Type="http://schemas.openxmlformats.org/officeDocument/2006/relationships/hyperlink" Target="mailto:epsasaccess@jrcptb.org.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JRCPTB%20TEMPLATES\Current%20Templates\2016%20JRCPTB_online%20documents_sing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2016 JRCPTB_online documents_single</Template>
  <TotalTime>0</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10155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 Begum</dc:creator>
  <cp:lastModifiedBy>Rifa Begum</cp:lastModifiedBy>
  <cp:revision>2</cp:revision>
  <cp:lastPrinted>2014-03-25T14:51:00Z</cp:lastPrinted>
  <dcterms:created xsi:type="dcterms:W3CDTF">2018-07-31T10:36:00Z</dcterms:created>
  <dcterms:modified xsi:type="dcterms:W3CDTF">2018-07-31T10:36:00Z</dcterms:modified>
</cp:coreProperties>
</file>